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52C12" w14:textId="6B67AD7D" w:rsidR="0072672B" w:rsidRPr="0001175B" w:rsidRDefault="0072672B" w:rsidP="003A59D5">
      <w:pPr>
        <w:ind w:firstLineChars="0" w:firstLine="0"/>
        <w:jc w:val="center"/>
        <w:rPr>
          <w:sz w:val="21"/>
          <w:szCs w:val="21"/>
        </w:rPr>
      </w:pPr>
      <w:r w:rsidRPr="0001175B">
        <w:rPr>
          <w:rFonts w:hint="eastAsia"/>
          <w:sz w:val="21"/>
          <w:szCs w:val="21"/>
        </w:rPr>
        <w:t>教学设计</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6677"/>
      </w:tblGrid>
      <w:tr w:rsidR="0072672B" w:rsidRPr="0001175B" w14:paraId="07D7A4AF" w14:textId="77777777" w:rsidTr="00C93220">
        <w:tc>
          <w:tcPr>
            <w:tcW w:w="5000" w:type="pct"/>
            <w:gridSpan w:val="2"/>
            <w:tcBorders>
              <w:bottom w:val="single" w:sz="4" w:space="0" w:color="auto"/>
            </w:tcBorders>
            <w:shd w:val="clear" w:color="auto" w:fill="CCCCCC"/>
            <w:vAlign w:val="center"/>
          </w:tcPr>
          <w:p w14:paraId="26B84FBC" w14:textId="77777777" w:rsidR="0072672B" w:rsidRPr="0001175B" w:rsidRDefault="0072672B" w:rsidP="00417F9C">
            <w:pPr>
              <w:ind w:firstLineChars="0" w:firstLine="0"/>
              <w:jc w:val="center"/>
              <w:rPr>
                <w:sz w:val="21"/>
                <w:szCs w:val="21"/>
              </w:rPr>
            </w:pPr>
            <w:r w:rsidRPr="0001175B">
              <w:rPr>
                <w:sz w:val="21"/>
                <w:szCs w:val="21"/>
              </w:rPr>
              <w:br w:type="page"/>
            </w:r>
            <w:r w:rsidRPr="0001175B">
              <w:rPr>
                <w:sz w:val="21"/>
                <w:szCs w:val="21"/>
              </w:rPr>
              <w:br w:type="page"/>
            </w:r>
            <w:r w:rsidR="00417F9C" w:rsidRPr="0001175B">
              <w:rPr>
                <w:rFonts w:hint="eastAsia"/>
                <w:sz w:val="21"/>
                <w:szCs w:val="21"/>
              </w:rPr>
              <w:t>课程</w:t>
            </w:r>
            <w:r w:rsidRPr="0001175B">
              <w:rPr>
                <w:rFonts w:hint="eastAsia"/>
                <w:sz w:val="21"/>
                <w:szCs w:val="21"/>
              </w:rPr>
              <w:t>基本信息</w:t>
            </w:r>
          </w:p>
        </w:tc>
      </w:tr>
      <w:tr w:rsidR="00076463" w:rsidRPr="0001175B" w14:paraId="2E886D64" w14:textId="77777777" w:rsidTr="00E410BB">
        <w:trPr>
          <w:trHeight w:val="501"/>
        </w:trPr>
        <w:tc>
          <w:tcPr>
            <w:tcW w:w="1089" w:type="pct"/>
            <w:shd w:val="clear" w:color="auto" w:fill="auto"/>
            <w:vAlign w:val="center"/>
          </w:tcPr>
          <w:p w14:paraId="77F548AB" w14:textId="77777777" w:rsidR="0072672B" w:rsidRPr="0001175B" w:rsidRDefault="0072672B" w:rsidP="002343FB">
            <w:pPr>
              <w:ind w:firstLineChars="0" w:firstLine="0"/>
              <w:rPr>
                <w:sz w:val="21"/>
                <w:szCs w:val="21"/>
              </w:rPr>
            </w:pPr>
            <w:r w:rsidRPr="0001175B">
              <w:rPr>
                <w:rFonts w:hint="eastAsia"/>
                <w:sz w:val="21"/>
                <w:szCs w:val="21"/>
              </w:rPr>
              <w:t>课题</w:t>
            </w:r>
          </w:p>
        </w:tc>
        <w:tc>
          <w:tcPr>
            <w:tcW w:w="3911" w:type="pct"/>
            <w:tcBorders>
              <w:bottom w:val="nil"/>
              <w:right w:val="single" w:sz="4" w:space="0" w:color="auto"/>
            </w:tcBorders>
            <w:shd w:val="clear" w:color="auto" w:fill="auto"/>
            <w:vAlign w:val="center"/>
          </w:tcPr>
          <w:p w14:paraId="17F1B3B9" w14:textId="22DF4EDC" w:rsidR="0072672B" w:rsidRPr="0001175B" w:rsidRDefault="00471CB4" w:rsidP="002343FB">
            <w:pPr>
              <w:ind w:firstLineChars="0" w:firstLine="0"/>
              <w:rPr>
                <w:sz w:val="21"/>
                <w:szCs w:val="21"/>
              </w:rPr>
            </w:pPr>
            <w:r w:rsidRPr="0001175B">
              <w:rPr>
                <w:rFonts w:hint="eastAsia"/>
                <w:sz w:val="21"/>
                <w:szCs w:val="21"/>
              </w:rPr>
              <w:t>体量与力量</w:t>
            </w:r>
            <w:r w:rsidR="00E1106F" w:rsidRPr="00C953FC">
              <w:rPr>
                <w:rFonts w:ascii="Times New Roman" w:hAnsi="Times New Roman"/>
                <w:sz w:val="21"/>
                <w:szCs w:val="21"/>
              </w:rPr>
              <w:t>——</w:t>
            </w:r>
            <w:r w:rsidRPr="0001175B">
              <w:rPr>
                <w:rFonts w:hint="eastAsia"/>
                <w:sz w:val="21"/>
                <w:szCs w:val="21"/>
              </w:rPr>
              <w:t>雕塑的美感</w:t>
            </w:r>
          </w:p>
        </w:tc>
      </w:tr>
      <w:tr w:rsidR="00076463" w:rsidRPr="0001175B" w14:paraId="0CDF7E94" w14:textId="77777777" w:rsidTr="00E410BB">
        <w:tc>
          <w:tcPr>
            <w:tcW w:w="1089" w:type="pct"/>
            <w:shd w:val="clear" w:color="auto" w:fill="auto"/>
            <w:vAlign w:val="center"/>
          </w:tcPr>
          <w:p w14:paraId="42D95D1C" w14:textId="77777777" w:rsidR="0072672B" w:rsidRPr="0001175B" w:rsidRDefault="0072672B" w:rsidP="00EB13D9">
            <w:pPr>
              <w:ind w:firstLineChars="0" w:firstLine="0"/>
              <w:rPr>
                <w:sz w:val="21"/>
                <w:szCs w:val="21"/>
              </w:rPr>
            </w:pPr>
            <w:r w:rsidRPr="0001175B">
              <w:rPr>
                <w:rFonts w:hint="eastAsia"/>
                <w:sz w:val="21"/>
                <w:szCs w:val="21"/>
              </w:rPr>
              <w:t>教</w:t>
            </w:r>
            <w:r w:rsidR="00EB13D9" w:rsidRPr="0001175B">
              <w:rPr>
                <w:rFonts w:hint="eastAsia"/>
                <w:sz w:val="21"/>
                <w:szCs w:val="21"/>
              </w:rPr>
              <w:t>科书</w:t>
            </w:r>
          </w:p>
        </w:tc>
        <w:tc>
          <w:tcPr>
            <w:tcW w:w="3911" w:type="pct"/>
            <w:shd w:val="clear" w:color="auto" w:fill="auto"/>
          </w:tcPr>
          <w:p w14:paraId="27D5D576" w14:textId="0F4633A8" w:rsidR="0072672B" w:rsidRPr="0001175B" w:rsidRDefault="0072672B" w:rsidP="002343FB">
            <w:pPr>
              <w:ind w:firstLineChars="0" w:firstLine="0"/>
              <w:rPr>
                <w:sz w:val="21"/>
                <w:szCs w:val="21"/>
              </w:rPr>
            </w:pPr>
            <w:r w:rsidRPr="0001175B">
              <w:rPr>
                <w:rFonts w:hint="eastAsia"/>
                <w:sz w:val="21"/>
                <w:szCs w:val="21"/>
              </w:rPr>
              <w:t xml:space="preserve">书名：       </w:t>
            </w:r>
            <w:r w:rsidR="00471CB4" w:rsidRPr="0001175B">
              <w:rPr>
                <w:rFonts w:hint="eastAsia"/>
                <w:sz w:val="21"/>
                <w:szCs w:val="21"/>
              </w:rPr>
              <w:t>普通高中教科书美术必修美术鉴赏</w:t>
            </w:r>
            <w:r w:rsidR="009401D1">
              <w:rPr>
                <w:rFonts w:hint="eastAsia"/>
                <w:sz w:val="21"/>
                <w:szCs w:val="21"/>
              </w:rPr>
              <w:t xml:space="preserve">     </w:t>
            </w:r>
            <w:bookmarkStart w:id="0" w:name="_GoBack"/>
            <w:bookmarkEnd w:id="0"/>
            <w:r w:rsidRPr="0001175B">
              <w:rPr>
                <w:rFonts w:hint="eastAsia"/>
                <w:sz w:val="21"/>
                <w:szCs w:val="21"/>
              </w:rPr>
              <w:t xml:space="preserve">                    </w:t>
            </w:r>
          </w:p>
          <w:p w14:paraId="516AE4FC" w14:textId="4F15A652" w:rsidR="0072672B" w:rsidRPr="0001175B" w:rsidRDefault="0072672B" w:rsidP="002343FB">
            <w:pPr>
              <w:ind w:firstLineChars="0" w:firstLine="0"/>
              <w:rPr>
                <w:sz w:val="21"/>
                <w:szCs w:val="21"/>
              </w:rPr>
            </w:pPr>
            <w:r w:rsidRPr="0001175B">
              <w:rPr>
                <w:rFonts w:hint="eastAsia"/>
                <w:sz w:val="21"/>
                <w:szCs w:val="21"/>
              </w:rPr>
              <w:t xml:space="preserve">出版社： </w:t>
            </w:r>
            <w:r w:rsidR="00471CB4" w:rsidRPr="0001175B">
              <w:rPr>
                <w:rFonts w:hint="eastAsia"/>
                <w:sz w:val="21"/>
                <w:szCs w:val="21"/>
              </w:rPr>
              <w:t>人民美术出版社</w:t>
            </w:r>
            <w:r w:rsidRPr="0001175B">
              <w:rPr>
                <w:rFonts w:hint="eastAsia"/>
                <w:sz w:val="21"/>
                <w:szCs w:val="21"/>
              </w:rPr>
              <w:t xml:space="preserve">            出版日期： </w:t>
            </w:r>
            <w:r w:rsidR="00471CB4" w:rsidRPr="0001175B">
              <w:rPr>
                <w:rFonts w:hint="eastAsia"/>
                <w:sz w:val="21"/>
                <w:szCs w:val="21"/>
              </w:rPr>
              <w:t>2019</w:t>
            </w:r>
            <w:r w:rsidRPr="0001175B">
              <w:rPr>
                <w:rFonts w:hint="eastAsia"/>
                <w:sz w:val="21"/>
                <w:szCs w:val="21"/>
              </w:rPr>
              <w:t>年</w:t>
            </w:r>
            <w:r w:rsidR="00471CB4" w:rsidRPr="0001175B">
              <w:rPr>
                <w:rFonts w:hint="eastAsia"/>
                <w:sz w:val="21"/>
                <w:szCs w:val="21"/>
              </w:rPr>
              <w:t>7</w:t>
            </w:r>
            <w:r w:rsidRPr="0001175B">
              <w:rPr>
                <w:rFonts w:hint="eastAsia"/>
                <w:sz w:val="21"/>
                <w:szCs w:val="21"/>
              </w:rPr>
              <w:t xml:space="preserve"> 月</w:t>
            </w:r>
          </w:p>
        </w:tc>
      </w:tr>
      <w:tr w:rsidR="0072672B" w:rsidRPr="0001175B" w14:paraId="13736C8B" w14:textId="77777777" w:rsidTr="00C93220">
        <w:tc>
          <w:tcPr>
            <w:tcW w:w="5000" w:type="pct"/>
            <w:gridSpan w:val="2"/>
            <w:shd w:val="clear" w:color="auto" w:fill="D9D9D9"/>
          </w:tcPr>
          <w:p w14:paraId="555E085B" w14:textId="77777777" w:rsidR="0072672B" w:rsidRPr="0001175B" w:rsidRDefault="0072672B" w:rsidP="00417F9C">
            <w:pPr>
              <w:ind w:firstLineChars="0" w:firstLine="0"/>
              <w:jc w:val="center"/>
              <w:rPr>
                <w:sz w:val="21"/>
                <w:szCs w:val="21"/>
              </w:rPr>
            </w:pPr>
            <w:r w:rsidRPr="0001175B">
              <w:rPr>
                <w:rFonts w:hint="eastAsia"/>
                <w:sz w:val="21"/>
                <w:szCs w:val="21"/>
              </w:rPr>
              <w:t>教学目标</w:t>
            </w:r>
          </w:p>
        </w:tc>
      </w:tr>
      <w:tr w:rsidR="0072672B" w:rsidRPr="0001175B" w14:paraId="32F8081D" w14:textId="77777777" w:rsidTr="00C93220">
        <w:tc>
          <w:tcPr>
            <w:tcW w:w="5000" w:type="pct"/>
            <w:gridSpan w:val="2"/>
            <w:tcBorders>
              <w:bottom w:val="single" w:sz="4" w:space="0" w:color="auto"/>
            </w:tcBorders>
          </w:tcPr>
          <w:p w14:paraId="717ACC7F" w14:textId="77777777" w:rsidR="00AC4C4E" w:rsidRPr="0001175B" w:rsidRDefault="0072672B" w:rsidP="00AC4C4E">
            <w:pPr>
              <w:spacing w:line="400" w:lineRule="exact"/>
              <w:ind w:firstLine="420"/>
              <w:rPr>
                <w:sz w:val="21"/>
                <w:szCs w:val="21"/>
              </w:rPr>
            </w:pPr>
            <w:r w:rsidRPr="0001175B">
              <w:rPr>
                <w:rFonts w:hint="eastAsia"/>
                <w:sz w:val="21"/>
                <w:szCs w:val="21"/>
              </w:rPr>
              <w:t>教学目标：</w:t>
            </w:r>
          </w:p>
          <w:p w14:paraId="1B71929E" w14:textId="753AF2A0" w:rsidR="00AC4C4E" w:rsidRPr="0001175B" w:rsidRDefault="00AC4C4E" w:rsidP="00AC4C4E">
            <w:pPr>
              <w:spacing w:line="400" w:lineRule="exact"/>
              <w:ind w:firstLineChars="196" w:firstLine="412"/>
              <w:rPr>
                <w:sz w:val="21"/>
                <w:szCs w:val="21"/>
              </w:rPr>
            </w:pPr>
            <w:r w:rsidRPr="0001175B">
              <w:rPr>
                <w:rFonts w:hint="eastAsia"/>
                <w:sz w:val="21"/>
                <w:szCs w:val="21"/>
              </w:rPr>
              <w:t>知识与技能：认知雕塑语言关于体量与力量的表达，学习运用描述、分析、解释和评价的方法，用相关的术语从空间、造型、主题、表现手法、象征寓意和文化背景等方面鉴赏雕塑作品，感受雕塑作品的力量美与体量美，提高学生的空间理解能力。</w:t>
            </w:r>
          </w:p>
          <w:p w14:paraId="6F128878" w14:textId="77777777" w:rsidR="00AC4C4E" w:rsidRPr="0001175B" w:rsidRDefault="00AC4C4E" w:rsidP="00AC4C4E">
            <w:pPr>
              <w:spacing w:line="400" w:lineRule="exact"/>
              <w:ind w:firstLineChars="196" w:firstLine="412"/>
              <w:rPr>
                <w:sz w:val="21"/>
                <w:szCs w:val="21"/>
              </w:rPr>
            </w:pPr>
            <w:r w:rsidRPr="0001175B">
              <w:rPr>
                <w:rFonts w:hint="eastAsia"/>
                <w:sz w:val="21"/>
                <w:szCs w:val="21"/>
              </w:rPr>
              <w:t>过程与方法：选择经典作品为样本，通过反复比较，探究东西方雕塑作品的对于力量与体量的不同表达方式，从中西方不同文化语境中，深入思考并比较东西方文化的差异。</w:t>
            </w:r>
          </w:p>
          <w:p w14:paraId="4E17D009" w14:textId="4F5F7B33" w:rsidR="0072672B" w:rsidRPr="0001175B" w:rsidRDefault="00AC4C4E" w:rsidP="00076463">
            <w:pPr>
              <w:spacing w:line="400" w:lineRule="exact"/>
              <w:ind w:firstLineChars="196" w:firstLine="412"/>
              <w:rPr>
                <w:sz w:val="21"/>
                <w:szCs w:val="21"/>
              </w:rPr>
            </w:pPr>
            <w:r w:rsidRPr="0001175B">
              <w:rPr>
                <w:rFonts w:hint="eastAsia"/>
                <w:sz w:val="21"/>
                <w:szCs w:val="21"/>
              </w:rPr>
              <w:t>情感态度价值观：通过对中国古代雕塑作品的鉴赏，认识中华优秀传统美术的文化内涵及其独特艺术魅力，形成对中华文化的认同感；同时，学会用理性和尊重的态度，去欣赏感受东西方不同文化的差异性和多样性。</w:t>
            </w:r>
          </w:p>
          <w:p w14:paraId="7BF2A29F" w14:textId="77777777" w:rsidR="00AC4C4E" w:rsidRPr="0001175B" w:rsidRDefault="0072672B" w:rsidP="00AC4C4E">
            <w:pPr>
              <w:spacing w:line="400" w:lineRule="exact"/>
              <w:ind w:firstLineChars="196" w:firstLine="412"/>
              <w:rPr>
                <w:sz w:val="21"/>
                <w:szCs w:val="21"/>
              </w:rPr>
            </w:pPr>
            <w:r w:rsidRPr="0001175B">
              <w:rPr>
                <w:rFonts w:hint="eastAsia"/>
                <w:sz w:val="21"/>
                <w:szCs w:val="21"/>
              </w:rPr>
              <w:t>教学重点：</w:t>
            </w:r>
            <w:r w:rsidR="00AC4C4E" w:rsidRPr="0001175B">
              <w:rPr>
                <w:rFonts w:hint="eastAsia"/>
                <w:sz w:val="21"/>
                <w:szCs w:val="21"/>
              </w:rPr>
              <w:t>了解雕塑的特点以及雕塑语言关于体量与力量的表达，感受雕塑作品的力量美与体量美。</w:t>
            </w:r>
          </w:p>
          <w:p w14:paraId="203BD8C7" w14:textId="030CC3D1" w:rsidR="0072672B" w:rsidRPr="0001175B" w:rsidRDefault="00AC4C4E" w:rsidP="00AC4C4E">
            <w:pPr>
              <w:spacing w:line="400" w:lineRule="exact"/>
              <w:ind w:firstLineChars="196" w:firstLine="412"/>
              <w:rPr>
                <w:sz w:val="21"/>
                <w:szCs w:val="21"/>
              </w:rPr>
            </w:pPr>
            <w:r w:rsidRPr="0001175B">
              <w:rPr>
                <w:rFonts w:hint="eastAsia"/>
                <w:sz w:val="21"/>
                <w:szCs w:val="21"/>
              </w:rPr>
              <w:t xml:space="preserve">教学难点：探究中国古代雕塑作品的美感特征。思考并比较东西方文化的差异。深入体会雕塑作品的文化内涵。 </w:t>
            </w:r>
          </w:p>
        </w:tc>
      </w:tr>
      <w:tr w:rsidR="0072672B" w:rsidRPr="0001175B" w14:paraId="1547CAC3" w14:textId="77777777" w:rsidTr="00C93220">
        <w:tc>
          <w:tcPr>
            <w:tcW w:w="5000" w:type="pct"/>
            <w:gridSpan w:val="2"/>
            <w:shd w:val="clear" w:color="auto" w:fill="D9D9D9"/>
            <w:vAlign w:val="center"/>
          </w:tcPr>
          <w:p w14:paraId="705C0564" w14:textId="77777777" w:rsidR="0072672B" w:rsidRPr="0001175B" w:rsidRDefault="0072672B" w:rsidP="002343FB">
            <w:pPr>
              <w:spacing w:line="240" w:lineRule="auto"/>
              <w:ind w:firstLineChars="0" w:firstLine="0"/>
              <w:jc w:val="center"/>
              <w:rPr>
                <w:sz w:val="21"/>
                <w:szCs w:val="21"/>
              </w:rPr>
            </w:pPr>
            <w:r w:rsidRPr="0001175B">
              <w:rPr>
                <w:rFonts w:hint="eastAsia"/>
                <w:sz w:val="21"/>
                <w:szCs w:val="21"/>
              </w:rPr>
              <w:t>教学过程</w:t>
            </w:r>
          </w:p>
        </w:tc>
      </w:tr>
      <w:tr w:rsidR="008B456B" w:rsidRPr="0001175B" w14:paraId="2A04123A" w14:textId="77777777" w:rsidTr="008B456B">
        <w:tc>
          <w:tcPr>
            <w:tcW w:w="1089" w:type="pct"/>
            <w:vAlign w:val="center"/>
          </w:tcPr>
          <w:p w14:paraId="1E42C672" w14:textId="77777777" w:rsidR="008B456B" w:rsidRPr="0001175B" w:rsidRDefault="008B456B" w:rsidP="006E133A">
            <w:pPr>
              <w:spacing w:line="240" w:lineRule="auto"/>
              <w:ind w:firstLineChars="0" w:firstLine="0"/>
              <w:jc w:val="center"/>
              <w:rPr>
                <w:sz w:val="21"/>
                <w:szCs w:val="21"/>
              </w:rPr>
            </w:pPr>
            <w:r w:rsidRPr="0001175B">
              <w:rPr>
                <w:rFonts w:hint="eastAsia"/>
                <w:sz w:val="21"/>
                <w:szCs w:val="21"/>
              </w:rPr>
              <w:t>教学环节</w:t>
            </w:r>
          </w:p>
        </w:tc>
        <w:tc>
          <w:tcPr>
            <w:tcW w:w="3911" w:type="pct"/>
            <w:vAlign w:val="center"/>
          </w:tcPr>
          <w:p w14:paraId="02C3BBB0" w14:textId="77777777" w:rsidR="008B456B" w:rsidRPr="0001175B" w:rsidRDefault="008B456B" w:rsidP="002343FB">
            <w:pPr>
              <w:spacing w:line="240" w:lineRule="auto"/>
              <w:ind w:firstLineChars="0" w:firstLine="0"/>
              <w:jc w:val="center"/>
              <w:rPr>
                <w:sz w:val="21"/>
                <w:szCs w:val="21"/>
              </w:rPr>
            </w:pPr>
            <w:r w:rsidRPr="0001175B">
              <w:rPr>
                <w:rFonts w:hint="eastAsia"/>
                <w:sz w:val="21"/>
                <w:szCs w:val="21"/>
              </w:rPr>
              <w:t>主要师生活动</w:t>
            </w:r>
          </w:p>
        </w:tc>
      </w:tr>
      <w:tr w:rsidR="008B456B" w:rsidRPr="0001175B" w14:paraId="31D84C67" w14:textId="77777777" w:rsidTr="008B456B">
        <w:trPr>
          <w:trHeight w:val="630"/>
        </w:trPr>
        <w:tc>
          <w:tcPr>
            <w:tcW w:w="1089" w:type="pct"/>
            <w:vAlign w:val="center"/>
          </w:tcPr>
          <w:p w14:paraId="0BE21209" w14:textId="3067E101" w:rsidR="008B456B" w:rsidRPr="0001175B" w:rsidRDefault="008B456B" w:rsidP="00727CFA">
            <w:pPr>
              <w:spacing w:line="400" w:lineRule="exact"/>
              <w:ind w:firstLineChars="196" w:firstLine="412"/>
              <w:rPr>
                <w:sz w:val="21"/>
                <w:szCs w:val="21"/>
              </w:rPr>
            </w:pPr>
            <w:r w:rsidRPr="0001175B">
              <w:rPr>
                <w:rFonts w:hint="eastAsia"/>
                <w:sz w:val="21"/>
                <w:szCs w:val="21"/>
              </w:rPr>
              <w:t>导入</w:t>
            </w:r>
          </w:p>
        </w:tc>
        <w:tc>
          <w:tcPr>
            <w:tcW w:w="3911" w:type="pct"/>
            <w:vAlign w:val="center"/>
          </w:tcPr>
          <w:p w14:paraId="0803658C" w14:textId="36961DE5" w:rsidR="008B456B" w:rsidRPr="0057728B" w:rsidRDefault="008B456B" w:rsidP="0057728B">
            <w:pPr>
              <w:spacing w:line="300" w:lineRule="auto"/>
              <w:ind w:firstLineChars="202" w:firstLine="424"/>
              <w:rPr>
                <w:sz w:val="21"/>
                <w:szCs w:val="21"/>
              </w:rPr>
            </w:pPr>
            <w:r w:rsidRPr="0057728B">
              <w:rPr>
                <w:rFonts w:hint="eastAsia"/>
                <w:sz w:val="21"/>
                <w:szCs w:val="21"/>
              </w:rPr>
              <w:t>同学们好，我是北京市育英中学的美术老师，我叫郭彤，今天我们将从雕塑的体量美力量美形态美和神态美来一起探究雕塑的美感</w:t>
            </w:r>
          </w:p>
          <w:p w14:paraId="7ADAAAD3" w14:textId="71628F71" w:rsidR="008B456B" w:rsidRPr="0001175B" w:rsidRDefault="008B456B" w:rsidP="0057728B">
            <w:pPr>
              <w:spacing w:line="300" w:lineRule="auto"/>
              <w:ind w:firstLineChars="0" w:firstLine="0"/>
              <w:rPr>
                <w:sz w:val="21"/>
                <w:szCs w:val="21"/>
              </w:rPr>
            </w:pPr>
          </w:p>
        </w:tc>
      </w:tr>
      <w:tr w:rsidR="008B456B" w:rsidRPr="0001175B" w14:paraId="22DA1911" w14:textId="77777777" w:rsidTr="008B456B">
        <w:trPr>
          <w:trHeight w:val="630"/>
        </w:trPr>
        <w:tc>
          <w:tcPr>
            <w:tcW w:w="1089" w:type="pct"/>
            <w:vAlign w:val="center"/>
          </w:tcPr>
          <w:p w14:paraId="13995D9A" w14:textId="7D5F27C2" w:rsidR="008B456B" w:rsidRPr="0001175B" w:rsidRDefault="008B456B" w:rsidP="00076463">
            <w:pPr>
              <w:spacing w:line="300" w:lineRule="auto"/>
              <w:ind w:firstLineChars="0" w:firstLine="0"/>
              <w:rPr>
                <w:sz w:val="21"/>
                <w:szCs w:val="21"/>
              </w:rPr>
            </w:pPr>
            <w:r w:rsidRPr="0001175B">
              <w:rPr>
                <w:rFonts w:hint="eastAsia"/>
                <w:sz w:val="21"/>
                <w:szCs w:val="21"/>
              </w:rPr>
              <w:t>讲授新课</w:t>
            </w:r>
          </w:p>
          <w:p w14:paraId="0994EF1D" w14:textId="3FC74D6D" w:rsidR="008B456B" w:rsidRPr="00076463" w:rsidRDefault="008B456B" w:rsidP="00076463">
            <w:pPr>
              <w:spacing w:line="300" w:lineRule="auto"/>
              <w:ind w:firstLineChars="0" w:firstLine="0"/>
              <w:jc w:val="left"/>
              <w:rPr>
                <w:sz w:val="21"/>
                <w:szCs w:val="21"/>
              </w:rPr>
            </w:pPr>
            <w:r w:rsidRPr="0001175B">
              <w:rPr>
                <w:rFonts w:hint="eastAsia"/>
                <w:sz w:val="21"/>
                <w:szCs w:val="21"/>
              </w:rPr>
              <w:t>（一）</w:t>
            </w:r>
            <w:r w:rsidRPr="00076463">
              <w:rPr>
                <w:rFonts w:hint="eastAsia"/>
                <w:sz w:val="21"/>
                <w:szCs w:val="21"/>
              </w:rPr>
              <w:t>雕塑的体量美</w:t>
            </w:r>
          </w:p>
          <w:p w14:paraId="621EA2A8" w14:textId="31A5D8A5" w:rsidR="008B456B" w:rsidRPr="0001175B" w:rsidRDefault="008B456B" w:rsidP="00254827">
            <w:pPr>
              <w:spacing w:line="400" w:lineRule="exact"/>
              <w:ind w:firstLineChars="0" w:firstLine="0"/>
              <w:jc w:val="left"/>
              <w:rPr>
                <w:sz w:val="21"/>
                <w:szCs w:val="21"/>
              </w:rPr>
            </w:pPr>
          </w:p>
        </w:tc>
        <w:tc>
          <w:tcPr>
            <w:tcW w:w="3911" w:type="pct"/>
            <w:vAlign w:val="center"/>
          </w:tcPr>
          <w:p w14:paraId="7E8AD148" w14:textId="4529D87A" w:rsidR="008B456B" w:rsidRPr="0057728B" w:rsidRDefault="008B456B" w:rsidP="0057728B">
            <w:pPr>
              <w:spacing w:line="300" w:lineRule="auto"/>
              <w:ind w:firstLineChars="202" w:firstLine="424"/>
              <w:jc w:val="center"/>
              <w:rPr>
                <w:sz w:val="21"/>
                <w:szCs w:val="21"/>
              </w:rPr>
            </w:pPr>
            <w:r w:rsidRPr="00076463">
              <w:rPr>
                <w:rFonts w:hint="eastAsia"/>
                <w:sz w:val="21"/>
                <w:szCs w:val="21"/>
              </w:rPr>
              <w:t>体量与力量</w:t>
            </w:r>
            <w:r w:rsidRPr="00076463">
              <w:rPr>
                <w:sz w:val="21"/>
                <w:szCs w:val="21"/>
              </w:rPr>
              <w:t>—</w:t>
            </w:r>
            <w:r w:rsidRPr="00076463">
              <w:rPr>
                <w:rFonts w:hint="eastAsia"/>
                <w:sz w:val="21"/>
                <w:szCs w:val="21"/>
              </w:rPr>
              <w:t>雕塑的美感</w:t>
            </w:r>
            <w:r w:rsidRPr="0057728B">
              <w:rPr>
                <w:rFonts w:hint="eastAsia"/>
                <w:sz w:val="21"/>
                <w:szCs w:val="21"/>
              </w:rPr>
              <w:t xml:space="preserve">  </w:t>
            </w:r>
          </w:p>
          <w:p w14:paraId="2E8BAF31" w14:textId="77777777" w:rsidR="008B456B" w:rsidRPr="0057728B" w:rsidRDefault="008B456B" w:rsidP="0057728B">
            <w:pPr>
              <w:spacing w:line="300" w:lineRule="auto"/>
              <w:ind w:firstLineChars="202" w:firstLine="424"/>
              <w:rPr>
                <w:sz w:val="21"/>
                <w:szCs w:val="21"/>
              </w:rPr>
            </w:pPr>
            <w:r w:rsidRPr="0057728B">
              <w:rPr>
                <w:rFonts w:hint="eastAsia"/>
                <w:sz w:val="21"/>
                <w:szCs w:val="21"/>
              </w:rPr>
              <w:t>（一）雕塑的体量美</w:t>
            </w:r>
          </w:p>
          <w:p w14:paraId="3FCCC457" w14:textId="3805A2CC" w:rsidR="008B456B" w:rsidRPr="0057728B" w:rsidRDefault="008B456B" w:rsidP="0057728B">
            <w:pPr>
              <w:spacing w:line="300" w:lineRule="auto"/>
              <w:ind w:left="420" w:firstLineChars="202" w:firstLine="424"/>
              <w:jc w:val="left"/>
              <w:rPr>
                <w:sz w:val="21"/>
                <w:szCs w:val="21"/>
              </w:rPr>
            </w:pPr>
            <w:r w:rsidRPr="0057728B">
              <w:rPr>
                <w:rFonts w:hint="eastAsia"/>
                <w:sz w:val="21"/>
                <w:szCs w:val="21"/>
              </w:rPr>
              <w:t>那什么是体量呢？体量是指雕塑形体构成所必须的基本物理体量关系，这种基本的体量关系，构筑了雕塑大的形体比例关系，呈现出最初级的体积印象。</w:t>
            </w:r>
          </w:p>
          <w:p w14:paraId="2D9519C5" w14:textId="1C40AC57" w:rsidR="008B456B" w:rsidRDefault="008B456B" w:rsidP="0057728B">
            <w:pPr>
              <w:spacing w:line="300" w:lineRule="auto"/>
              <w:ind w:left="420" w:firstLineChars="202" w:firstLine="424"/>
              <w:rPr>
                <w:sz w:val="21"/>
                <w:szCs w:val="21"/>
              </w:rPr>
            </w:pPr>
            <w:r w:rsidRPr="0057728B">
              <w:rPr>
                <w:rFonts w:hint="eastAsia"/>
                <w:sz w:val="21"/>
                <w:szCs w:val="21"/>
              </w:rPr>
              <w:t>我们来看两段视频，感受一下雕塑的体量美。</w:t>
            </w:r>
          </w:p>
          <w:p w14:paraId="35607596" w14:textId="4A3F160F" w:rsidR="008B456B" w:rsidRDefault="008B456B" w:rsidP="0057728B">
            <w:pPr>
              <w:spacing w:line="300" w:lineRule="auto"/>
              <w:ind w:left="420" w:firstLineChars="202" w:firstLine="424"/>
              <w:rPr>
                <w:sz w:val="21"/>
                <w:szCs w:val="21"/>
              </w:rPr>
            </w:pPr>
            <w:r w:rsidRPr="00BD03FF">
              <w:rPr>
                <w:noProof/>
                <w:sz w:val="21"/>
                <w:szCs w:val="21"/>
              </w:rPr>
              <w:lastRenderedPageBreak/>
              <w:drawing>
                <wp:inline distT="0" distB="0" distL="0" distR="0" wp14:anchorId="713E1796" wp14:editId="54A38FD9">
                  <wp:extent cx="1345997" cy="940824"/>
                  <wp:effectExtent l="0" t="0" r="0" b="0"/>
                  <wp:docPr id="1" name="Picture 6" descr="http://youimg1.c-ctrip.com/target/10070d0000006qm9y8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descr="http://youimg1.c-ctrip.com/target/10070d0000006qm9y8944.jpg"/>
                          <pic:cNvPicPr>
                            <a:picLocks noChangeAspect="1" noChangeArrowheads="1"/>
                          </pic:cNvPicPr>
                        </pic:nvPicPr>
                        <pic:blipFill>
                          <a:blip r:embed="rId8" r:link="rId9"/>
                          <a:srcRect/>
                          <a:stretch>
                            <a:fillRect/>
                          </a:stretch>
                        </pic:blipFill>
                        <pic:spPr bwMode="auto">
                          <a:xfrm>
                            <a:off x="0" y="0"/>
                            <a:ext cx="1406964" cy="983439"/>
                          </a:xfrm>
                          <a:prstGeom prst="rect">
                            <a:avLst/>
                          </a:prstGeom>
                          <a:noFill/>
                        </pic:spPr>
                      </pic:pic>
                    </a:graphicData>
                  </a:graphic>
                </wp:inline>
              </w:drawing>
            </w:r>
            <w:r w:rsidRPr="00BD03FF">
              <w:rPr>
                <w:noProof/>
                <w:sz w:val="21"/>
                <w:szCs w:val="21"/>
              </w:rPr>
              <w:drawing>
                <wp:anchor distT="0" distB="0" distL="114300" distR="114300" simplePos="0" relativeHeight="251831296" behindDoc="0" locked="0" layoutInCell="1" allowOverlap="1" wp14:anchorId="357698EF" wp14:editId="1B448194">
                  <wp:simplePos x="0" y="0"/>
                  <wp:positionH relativeFrom="column">
                    <wp:posOffset>292735</wp:posOffset>
                  </wp:positionH>
                  <wp:positionV relativeFrom="paragraph">
                    <wp:posOffset>0</wp:posOffset>
                  </wp:positionV>
                  <wp:extent cx="1489710" cy="993140"/>
                  <wp:effectExtent l="0" t="0" r="0" b="0"/>
                  <wp:wrapSquare wrapText="bothSides"/>
                  <wp:docPr id="26" name="Picture 2" descr="http://b.hiphotos.baidu.com/zhidao/wh=450,600/sign=64c9a9eeab86c91708565a3dfc0d5cf9/30adcbef76094b365dac56fbafcc7cd98d109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b.hiphotos.baidu.com/zhidao/wh=450,600/sign=64c9a9eeab86c91708565a3dfc0d5cf9/30adcbef76094b365dac56fbafcc7cd98d109dee.jpg"/>
                          <pic:cNvPicPr>
                            <a:picLocks noChangeAspect="1" noChangeArrowheads="1"/>
                          </pic:cNvPicPr>
                        </pic:nvPicPr>
                        <pic:blipFill>
                          <a:blip r:embed="rId10" r:link="rId9"/>
                          <a:srcRect/>
                          <a:stretch>
                            <a:fillRect/>
                          </a:stretch>
                        </pic:blipFill>
                        <pic:spPr bwMode="auto">
                          <a:xfrm>
                            <a:off x="0" y="0"/>
                            <a:ext cx="1489710" cy="993140"/>
                          </a:xfrm>
                          <a:prstGeom prst="rect">
                            <a:avLst/>
                          </a:prstGeom>
                          <a:noFill/>
                        </pic:spPr>
                      </pic:pic>
                    </a:graphicData>
                  </a:graphic>
                  <wp14:sizeRelH relativeFrom="margin">
                    <wp14:pctWidth>0</wp14:pctWidth>
                  </wp14:sizeRelH>
                  <wp14:sizeRelV relativeFrom="margin">
                    <wp14:pctHeight>0</wp14:pctHeight>
                  </wp14:sizeRelV>
                </wp:anchor>
              </w:drawing>
            </w:r>
            <w:r w:rsidRPr="00BD03FF">
              <w:rPr>
                <w:noProof/>
                <w:sz w:val="21"/>
                <w:szCs w:val="21"/>
              </w:rPr>
              <w:drawing>
                <wp:anchor distT="0" distB="0" distL="114300" distR="114300" simplePos="0" relativeHeight="251830272" behindDoc="0" locked="0" layoutInCell="1" allowOverlap="1" wp14:anchorId="172D8126" wp14:editId="47C0407B">
                  <wp:simplePos x="0" y="0"/>
                  <wp:positionH relativeFrom="column">
                    <wp:posOffset>4664710</wp:posOffset>
                  </wp:positionH>
                  <wp:positionV relativeFrom="paragraph">
                    <wp:posOffset>261620</wp:posOffset>
                  </wp:positionV>
                  <wp:extent cx="3965459" cy="2771775"/>
                  <wp:effectExtent l="0" t="0" r="0" b="0"/>
                  <wp:wrapNone/>
                  <wp:docPr id="25" name="Picture 6" descr="http://youimg1.c-ctrip.com/target/10070d0000006qm9y8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descr="http://youimg1.c-ctrip.com/target/10070d0000006qm9y8944.jpg"/>
                          <pic:cNvPicPr>
                            <a:picLocks noChangeAspect="1" noChangeArrowheads="1"/>
                          </pic:cNvPicPr>
                        </pic:nvPicPr>
                        <pic:blipFill>
                          <a:blip r:embed="rId8" r:link="rId9"/>
                          <a:srcRect/>
                          <a:stretch>
                            <a:fillRect/>
                          </a:stretch>
                        </pic:blipFill>
                        <pic:spPr bwMode="auto">
                          <a:xfrm>
                            <a:off x="0" y="0"/>
                            <a:ext cx="3965459" cy="2771775"/>
                          </a:xfrm>
                          <a:prstGeom prst="rect">
                            <a:avLst/>
                          </a:prstGeom>
                          <a:noFill/>
                        </pic:spPr>
                      </pic:pic>
                    </a:graphicData>
                  </a:graphic>
                </wp:anchor>
              </w:drawing>
            </w:r>
          </w:p>
          <w:p w14:paraId="58F8E34D" w14:textId="47E65261" w:rsidR="008B456B" w:rsidRDefault="008B456B" w:rsidP="003C1C29">
            <w:pPr>
              <w:spacing w:line="300" w:lineRule="auto"/>
              <w:ind w:left="420" w:firstLineChars="0" w:firstLine="0"/>
              <w:jc w:val="left"/>
              <w:rPr>
                <w:sz w:val="21"/>
                <w:szCs w:val="21"/>
              </w:rPr>
            </w:pPr>
            <w:r w:rsidRPr="0057728B">
              <w:rPr>
                <w:rFonts w:hint="eastAsia"/>
                <w:sz w:val="21"/>
                <w:szCs w:val="21"/>
              </w:rPr>
              <w:t>视频《秦始皇陵兵马俑》</w:t>
            </w:r>
            <w:r>
              <w:rPr>
                <w:rFonts w:hint="eastAsia"/>
                <w:sz w:val="21"/>
                <w:szCs w:val="21"/>
              </w:rPr>
              <w:t>（1分钟）</w:t>
            </w:r>
          </w:p>
          <w:p w14:paraId="44C7F1FE" w14:textId="4B434653" w:rsidR="008B456B" w:rsidRPr="0057728B" w:rsidRDefault="008B456B" w:rsidP="003C1C29">
            <w:pPr>
              <w:spacing w:line="300" w:lineRule="auto"/>
              <w:ind w:left="420" w:firstLineChars="0" w:firstLine="0"/>
              <w:jc w:val="left"/>
              <w:rPr>
                <w:sz w:val="21"/>
                <w:szCs w:val="21"/>
              </w:rPr>
            </w:pPr>
            <w:r w:rsidRPr="0057728B">
              <w:rPr>
                <w:rFonts w:hint="eastAsia"/>
                <w:sz w:val="21"/>
                <w:szCs w:val="21"/>
              </w:rPr>
              <w:t>视频《云冈石窟--卢舍那大佛》</w:t>
            </w:r>
            <w:r>
              <w:rPr>
                <w:rFonts w:hint="eastAsia"/>
                <w:sz w:val="21"/>
                <w:szCs w:val="21"/>
              </w:rPr>
              <w:t>（48秒）</w:t>
            </w:r>
          </w:p>
          <w:p w14:paraId="459B771D" w14:textId="6EEDAC4D" w:rsidR="008B456B" w:rsidRDefault="008B456B" w:rsidP="0057728B">
            <w:pPr>
              <w:spacing w:line="300" w:lineRule="auto"/>
              <w:ind w:left="420" w:firstLineChars="202" w:firstLine="424"/>
              <w:jc w:val="left"/>
              <w:rPr>
                <w:sz w:val="21"/>
                <w:szCs w:val="21"/>
              </w:rPr>
            </w:pPr>
            <w:r w:rsidRPr="0057728B">
              <w:rPr>
                <w:rFonts w:hint="eastAsia"/>
                <w:sz w:val="21"/>
                <w:szCs w:val="21"/>
              </w:rPr>
              <w:t>看了这两段视频，同学们一定觉得非常的震撼，是的，一个是中国四大石窟之一，河南洛阳龙门奉先寺的卢舍那大佛，石窟造像，一个是被称为“世界第八大奇迹”的秦始皇陵兵马俑，陵墓造像，这两件同样大体量的雕塑作品，我们看他们表达上有什么不同，下面我们从空间结构、比例关系、表达目的和美学思想上来进行详细的研究。</w:t>
            </w:r>
          </w:p>
          <w:p w14:paraId="1B621F25" w14:textId="77777777" w:rsidR="008B456B" w:rsidRPr="0057728B" w:rsidRDefault="008B456B" w:rsidP="0057728B">
            <w:pPr>
              <w:spacing w:line="300" w:lineRule="auto"/>
              <w:ind w:left="420" w:firstLineChars="202" w:firstLine="424"/>
              <w:jc w:val="left"/>
              <w:rPr>
                <w:sz w:val="21"/>
                <w:szCs w:val="21"/>
              </w:rPr>
            </w:pPr>
          </w:p>
          <w:p w14:paraId="78356534" w14:textId="2EF7F11F" w:rsidR="008B456B" w:rsidRDefault="008B456B" w:rsidP="0057728B">
            <w:pPr>
              <w:spacing w:line="300" w:lineRule="auto"/>
              <w:ind w:left="420" w:firstLineChars="202" w:firstLine="424"/>
              <w:jc w:val="left"/>
              <w:rPr>
                <w:sz w:val="21"/>
                <w:szCs w:val="21"/>
              </w:rPr>
            </w:pPr>
            <w:r w:rsidRPr="0057728B">
              <w:rPr>
                <w:rFonts w:hint="eastAsia"/>
                <w:sz w:val="21"/>
                <w:szCs w:val="21"/>
              </w:rPr>
              <w:t>首先我们来看兵马俑材质是陶烧制的，在空间结构上</w:t>
            </w:r>
            <w:r>
              <w:rPr>
                <w:rFonts w:hint="eastAsia"/>
                <w:sz w:val="21"/>
                <w:szCs w:val="21"/>
              </w:rPr>
              <w:t>是</w:t>
            </w:r>
            <w:r w:rsidRPr="0057728B">
              <w:rPr>
                <w:rFonts w:hint="eastAsia"/>
                <w:sz w:val="21"/>
                <w:szCs w:val="21"/>
              </w:rPr>
              <w:t>群体雕塑，个体数量</w:t>
            </w:r>
            <w:r w:rsidRPr="0057728B">
              <w:rPr>
                <w:sz w:val="21"/>
                <w:szCs w:val="21"/>
              </w:rPr>
              <w:t>7000</w:t>
            </w:r>
            <w:r w:rsidRPr="0057728B">
              <w:rPr>
                <w:rFonts w:hint="eastAsia"/>
                <w:sz w:val="21"/>
                <w:szCs w:val="21"/>
              </w:rPr>
              <w:t>多个。它占地面积非常大，有专家计算过，相当于三个足球场那么大，我们育英中学有</w:t>
            </w:r>
            <w:r w:rsidRPr="0057728B">
              <w:rPr>
                <w:sz w:val="21"/>
                <w:szCs w:val="21"/>
              </w:rPr>
              <w:t>2000</w:t>
            </w:r>
            <w:r w:rsidRPr="0057728B">
              <w:rPr>
                <w:rFonts w:hint="eastAsia"/>
                <w:sz w:val="21"/>
                <w:szCs w:val="21"/>
              </w:rPr>
              <w:t>多名师生，那就相当于三个我们学校的同学站在三个足球场那么壮观。</w:t>
            </w:r>
          </w:p>
          <w:p w14:paraId="3AEE83A5" w14:textId="77777777" w:rsidR="008B456B" w:rsidRPr="00FE7AA4" w:rsidRDefault="008B456B" w:rsidP="0057728B">
            <w:pPr>
              <w:spacing w:line="300" w:lineRule="auto"/>
              <w:ind w:left="420" w:firstLineChars="202" w:firstLine="424"/>
              <w:jc w:val="left"/>
              <w:rPr>
                <w:sz w:val="21"/>
                <w:szCs w:val="21"/>
              </w:rPr>
            </w:pPr>
          </w:p>
          <w:p w14:paraId="33787BA5" w14:textId="446F23AC" w:rsidR="008B456B" w:rsidRDefault="008B456B" w:rsidP="0057728B">
            <w:pPr>
              <w:spacing w:line="300" w:lineRule="auto"/>
              <w:ind w:left="420" w:firstLineChars="202" w:firstLine="424"/>
              <w:jc w:val="left"/>
              <w:rPr>
                <w:sz w:val="21"/>
                <w:szCs w:val="21"/>
              </w:rPr>
            </w:pPr>
            <w:r w:rsidRPr="0057728B">
              <w:rPr>
                <w:rFonts w:hint="eastAsia"/>
                <w:sz w:val="21"/>
                <w:szCs w:val="21"/>
              </w:rPr>
              <w:t>卢舍那大佛呢，山石开凿的，它是单一的雕塑，体积大，不知道刚才同学注意没有哈，他通高</w:t>
            </w:r>
            <w:r w:rsidRPr="0057728B">
              <w:rPr>
                <w:sz w:val="21"/>
                <w:szCs w:val="21"/>
              </w:rPr>
              <w:t>17.14</w:t>
            </w:r>
            <w:r w:rsidRPr="0057728B">
              <w:rPr>
                <w:rFonts w:hint="eastAsia"/>
                <w:sz w:val="21"/>
                <w:szCs w:val="21"/>
              </w:rPr>
              <w:t>米，头高四米，耳长</w:t>
            </w:r>
            <w:r w:rsidRPr="0057728B">
              <w:rPr>
                <w:sz w:val="21"/>
                <w:szCs w:val="21"/>
              </w:rPr>
              <w:t>1.9</w:t>
            </w:r>
            <w:r w:rsidRPr="0057728B">
              <w:rPr>
                <w:rFonts w:hint="eastAsia"/>
                <w:sz w:val="21"/>
                <w:szCs w:val="21"/>
              </w:rPr>
              <w:t>米，什么概念呢？就是郭老师一米七一，那就有十个郭老师这么高，如果我站在</w:t>
            </w:r>
            <w:r>
              <w:rPr>
                <w:rFonts w:hint="eastAsia"/>
                <w:sz w:val="21"/>
                <w:szCs w:val="21"/>
              </w:rPr>
              <w:t>她</w:t>
            </w:r>
            <w:r w:rsidRPr="0057728B">
              <w:rPr>
                <w:rFonts w:hint="eastAsia"/>
                <w:sz w:val="21"/>
                <w:szCs w:val="21"/>
              </w:rPr>
              <w:t>的肩膀上还够不着</w:t>
            </w:r>
            <w:r>
              <w:rPr>
                <w:rFonts w:hint="eastAsia"/>
                <w:sz w:val="21"/>
                <w:szCs w:val="21"/>
              </w:rPr>
              <w:t>她</w:t>
            </w:r>
            <w:r w:rsidRPr="0057728B">
              <w:rPr>
                <w:rFonts w:hint="eastAsia"/>
                <w:sz w:val="21"/>
                <w:szCs w:val="21"/>
              </w:rPr>
              <w:t>的耳朵，同时</w:t>
            </w:r>
            <w:r>
              <w:rPr>
                <w:rFonts w:hint="eastAsia"/>
                <w:sz w:val="21"/>
                <w:szCs w:val="21"/>
              </w:rPr>
              <w:t>，</w:t>
            </w:r>
            <w:r w:rsidRPr="0057728B">
              <w:rPr>
                <w:rFonts w:hint="eastAsia"/>
                <w:sz w:val="21"/>
                <w:szCs w:val="21"/>
              </w:rPr>
              <w:t>它是立体的呀，那就相当于有</w:t>
            </w:r>
            <w:r w:rsidRPr="0057728B">
              <w:rPr>
                <w:sz w:val="21"/>
                <w:szCs w:val="21"/>
              </w:rPr>
              <w:t>1000</w:t>
            </w:r>
            <w:r w:rsidRPr="0057728B">
              <w:rPr>
                <w:rFonts w:hint="eastAsia"/>
                <w:sz w:val="21"/>
                <w:szCs w:val="21"/>
              </w:rPr>
              <w:t>个郭老师体积的组合，</w:t>
            </w:r>
            <w:r>
              <w:rPr>
                <w:rFonts w:hint="eastAsia"/>
                <w:sz w:val="21"/>
                <w:szCs w:val="21"/>
              </w:rPr>
              <w:t>可见，</w:t>
            </w:r>
            <w:r w:rsidRPr="0057728B">
              <w:rPr>
                <w:rFonts w:hint="eastAsia"/>
                <w:sz w:val="21"/>
                <w:szCs w:val="21"/>
              </w:rPr>
              <w:t>单一个体宏伟高大。</w:t>
            </w:r>
          </w:p>
          <w:p w14:paraId="76B84D6E" w14:textId="77777777" w:rsidR="008B456B" w:rsidRPr="0057728B" w:rsidRDefault="008B456B" w:rsidP="0057728B">
            <w:pPr>
              <w:spacing w:line="300" w:lineRule="auto"/>
              <w:ind w:left="420" w:firstLineChars="202" w:firstLine="424"/>
              <w:jc w:val="left"/>
              <w:rPr>
                <w:sz w:val="21"/>
                <w:szCs w:val="21"/>
              </w:rPr>
            </w:pPr>
          </w:p>
          <w:p w14:paraId="302C373E" w14:textId="77777777" w:rsidR="008B456B" w:rsidRPr="0057728B" w:rsidRDefault="008B456B" w:rsidP="0057728B">
            <w:pPr>
              <w:spacing w:line="300" w:lineRule="auto"/>
              <w:ind w:left="420" w:firstLineChars="202" w:firstLine="424"/>
              <w:jc w:val="left"/>
              <w:rPr>
                <w:sz w:val="21"/>
                <w:szCs w:val="21"/>
              </w:rPr>
            </w:pPr>
            <w:r w:rsidRPr="0057728B">
              <w:rPr>
                <w:rFonts w:hint="eastAsia"/>
                <w:sz w:val="21"/>
                <w:szCs w:val="21"/>
              </w:rPr>
              <w:t xml:space="preserve">作为一个观者，站在这样的雕塑面前，你是不是有一种化整为零的感觉，有一种整齐划一的力量，重要的事情说三遍，7000多个兵马俑的大体量说了一件什么事，哎，统治者一统天下的力量非常强大。很智慧的运用传统美学心境合一的美学思想。 </w:t>
            </w:r>
          </w:p>
          <w:p w14:paraId="2B50183F" w14:textId="177F6DE6" w:rsidR="008B456B" w:rsidRDefault="008B456B" w:rsidP="0057728B">
            <w:pPr>
              <w:spacing w:line="300" w:lineRule="auto"/>
              <w:ind w:left="420" w:firstLineChars="202" w:firstLine="424"/>
              <w:jc w:val="left"/>
              <w:rPr>
                <w:sz w:val="21"/>
                <w:szCs w:val="21"/>
              </w:rPr>
            </w:pPr>
            <w:r w:rsidRPr="0057728B">
              <w:rPr>
                <w:rFonts w:hint="eastAsia"/>
                <w:sz w:val="21"/>
                <w:szCs w:val="21"/>
              </w:rPr>
              <w:t>站在卢舍那大佛面前，我们感觉很渺小，这种个体的大体量的强调让大佛有一种天人合一的高大感。自然会产生令人敬仰的宗教的力量。</w:t>
            </w:r>
          </w:p>
          <w:p w14:paraId="2140B321" w14:textId="77777777" w:rsidR="008B456B" w:rsidRPr="0057728B" w:rsidRDefault="008B456B" w:rsidP="0057728B">
            <w:pPr>
              <w:spacing w:line="300" w:lineRule="auto"/>
              <w:ind w:left="420" w:firstLineChars="202" w:firstLine="424"/>
              <w:jc w:val="left"/>
              <w:rPr>
                <w:sz w:val="21"/>
                <w:szCs w:val="21"/>
              </w:rPr>
            </w:pPr>
          </w:p>
          <w:p w14:paraId="3ABEF0BE" w14:textId="77777777" w:rsidR="008B456B" w:rsidRPr="00FF145D" w:rsidRDefault="008B456B" w:rsidP="0057728B">
            <w:pPr>
              <w:spacing w:line="300" w:lineRule="auto"/>
              <w:ind w:left="420" w:firstLineChars="202" w:firstLine="424"/>
              <w:jc w:val="left"/>
              <w:rPr>
                <w:sz w:val="21"/>
                <w:szCs w:val="21"/>
              </w:rPr>
            </w:pPr>
            <w:r w:rsidRPr="0057728B">
              <w:rPr>
                <w:rFonts w:hint="eastAsia"/>
                <w:sz w:val="21"/>
                <w:szCs w:val="21"/>
              </w:rPr>
              <w:t>(学习任务单1)比较两座雕塑它们在体量的表达上有什么不</w:t>
            </w:r>
            <w:r w:rsidRPr="0057728B">
              <w:rPr>
                <w:rFonts w:hint="eastAsia"/>
                <w:sz w:val="21"/>
                <w:szCs w:val="21"/>
              </w:rPr>
              <w:lastRenderedPageBreak/>
              <w:t>同?</w:t>
            </w:r>
          </w:p>
          <w:p w14:paraId="4A268A48" w14:textId="0EA7CAA1" w:rsidR="008B456B" w:rsidRDefault="008B456B" w:rsidP="0057728B">
            <w:pPr>
              <w:spacing w:line="300" w:lineRule="auto"/>
              <w:ind w:left="420" w:firstLineChars="202" w:firstLine="424"/>
              <w:jc w:val="left"/>
              <w:rPr>
                <w:sz w:val="21"/>
                <w:szCs w:val="21"/>
              </w:rPr>
            </w:pPr>
            <w:r w:rsidRPr="0057728B">
              <w:rPr>
                <w:rFonts w:hint="eastAsia"/>
                <w:sz w:val="21"/>
                <w:szCs w:val="21"/>
              </w:rPr>
              <w:t>同学们可以课下完成。</w:t>
            </w:r>
          </w:p>
          <w:p w14:paraId="7D3B146A" w14:textId="11FB73B6" w:rsidR="008B456B" w:rsidRPr="0057728B" w:rsidRDefault="008B456B" w:rsidP="0057728B">
            <w:pPr>
              <w:spacing w:line="300" w:lineRule="auto"/>
              <w:ind w:left="420" w:firstLineChars="202" w:firstLine="424"/>
              <w:jc w:val="left"/>
              <w:rPr>
                <w:sz w:val="21"/>
                <w:szCs w:val="21"/>
              </w:rPr>
            </w:pPr>
            <w:r w:rsidRPr="00BD03FF">
              <w:rPr>
                <w:noProof/>
                <w:sz w:val="21"/>
                <w:szCs w:val="21"/>
              </w:rPr>
              <w:drawing>
                <wp:anchor distT="0" distB="0" distL="114300" distR="114300" simplePos="0" relativeHeight="251833344" behindDoc="0" locked="0" layoutInCell="1" allowOverlap="1" wp14:anchorId="3867612B" wp14:editId="603BA1C6">
                  <wp:simplePos x="0" y="0"/>
                  <wp:positionH relativeFrom="column">
                    <wp:posOffset>5300980</wp:posOffset>
                  </wp:positionH>
                  <wp:positionV relativeFrom="paragraph">
                    <wp:posOffset>10160</wp:posOffset>
                  </wp:positionV>
                  <wp:extent cx="3317173" cy="3677465"/>
                  <wp:effectExtent l="0" t="0" r="0" b="0"/>
                  <wp:wrapNone/>
                  <wp:docPr id="12" name="图片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A5D4736-24EB-40B0-87DF-E7623AE22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A5D4736-24EB-40B0-87DF-E7623AE220C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17173" cy="3677465"/>
                          </a:xfrm>
                          <a:prstGeom prst="rect">
                            <a:avLst/>
                          </a:prstGeom>
                        </pic:spPr>
                      </pic:pic>
                    </a:graphicData>
                  </a:graphic>
                </wp:anchor>
              </w:drawing>
            </w:r>
          </w:p>
          <w:p w14:paraId="4393BD27" w14:textId="12C1003B" w:rsidR="008B456B" w:rsidRPr="0057728B" w:rsidRDefault="008B456B" w:rsidP="0057728B">
            <w:pPr>
              <w:spacing w:line="300" w:lineRule="auto"/>
              <w:ind w:left="420" w:firstLineChars="202" w:firstLine="424"/>
              <w:jc w:val="left"/>
              <w:rPr>
                <w:sz w:val="21"/>
                <w:szCs w:val="21"/>
              </w:rPr>
            </w:pPr>
            <w:r w:rsidRPr="00BD03FF">
              <w:rPr>
                <w:noProof/>
                <w:sz w:val="21"/>
                <w:szCs w:val="21"/>
              </w:rPr>
              <w:drawing>
                <wp:anchor distT="0" distB="0" distL="114300" distR="114300" simplePos="0" relativeHeight="251834368" behindDoc="0" locked="0" layoutInCell="1" allowOverlap="1" wp14:anchorId="775177F8" wp14:editId="06265E9E">
                  <wp:simplePos x="0" y="0"/>
                  <wp:positionH relativeFrom="column">
                    <wp:posOffset>2451735</wp:posOffset>
                  </wp:positionH>
                  <wp:positionV relativeFrom="paragraph">
                    <wp:posOffset>577215</wp:posOffset>
                  </wp:positionV>
                  <wp:extent cx="1188085" cy="1316990"/>
                  <wp:effectExtent l="0" t="0" r="0" b="0"/>
                  <wp:wrapTopAndBottom/>
                  <wp:docPr id="2" name="图片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A5D4736-24EB-40B0-87DF-E7623AE22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A5D4736-24EB-40B0-87DF-E7623AE220C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8085" cy="1316990"/>
                          </a:xfrm>
                          <a:prstGeom prst="rect">
                            <a:avLst/>
                          </a:prstGeom>
                        </pic:spPr>
                      </pic:pic>
                    </a:graphicData>
                  </a:graphic>
                  <wp14:sizeRelH relativeFrom="margin">
                    <wp14:pctWidth>0</wp14:pctWidth>
                  </wp14:sizeRelH>
                  <wp14:sizeRelV relativeFrom="margin">
                    <wp14:pctHeight>0</wp14:pctHeight>
                  </wp14:sizeRelV>
                </wp:anchor>
              </w:drawing>
            </w:r>
            <w:r w:rsidRPr="00BD03FF">
              <w:rPr>
                <w:noProof/>
                <w:sz w:val="21"/>
                <w:szCs w:val="21"/>
              </w:rPr>
              <w:drawing>
                <wp:anchor distT="0" distB="0" distL="114300" distR="114300" simplePos="0" relativeHeight="251832320" behindDoc="0" locked="0" layoutInCell="1" allowOverlap="1" wp14:anchorId="397FC913" wp14:editId="52CAC7B0">
                  <wp:simplePos x="0" y="0"/>
                  <wp:positionH relativeFrom="column">
                    <wp:posOffset>260350</wp:posOffset>
                  </wp:positionH>
                  <wp:positionV relativeFrom="paragraph">
                    <wp:posOffset>652145</wp:posOffset>
                  </wp:positionV>
                  <wp:extent cx="1915795" cy="1240155"/>
                  <wp:effectExtent l="0" t="0" r="0" b="0"/>
                  <wp:wrapTopAndBottom/>
                  <wp:docPr id="4"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D14078F-887F-41F7-82CB-067A82AF4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D14078F-887F-41F7-82CB-067A82AF410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5795" cy="1240155"/>
                          </a:xfrm>
                          <a:prstGeom prst="rect">
                            <a:avLst/>
                          </a:prstGeom>
                        </pic:spPr>
                      </pic:pic>
                    </a:graphicData>
                  </a:graphic>
                  <wp14:sizeRelH relativeFrom="margin">
                    <wp14:pctWidth>0</wp14:pctWidth>
                  </wp14:sizeRelH>
                  <wp14:sizeRelV relativeFrom="margin">
                    <wp14:pctHeight>0</wp14:pctHeight>
                  </wp14:sizeRelV>
                </wp:anchor>
              </w:drawing>
            </w:r>
            <w:r w:rsidRPr="0057728B">
              <w:rPr>
                <w:rFonts w:hint="eastAsia"/>
                <w:sz w:val="21"/>
                <w:szCs w:val="21"/>
              </w:rPr>
              <w:t>是不是一件雕塑作品体量越大，显示的力量越大？体量与力量有怎样的关系？</w:t>
            </w:r>
          </w:p>
          <w:p w14:paraId="27421004" w14:textId="77777777" w:rsidR="008B456B" w:rsidRDefault="008B456B" w:rsidP="0057728B">
            <w:pPr>
              <w:spacing w:line="300" w:lineRule="auto"/>
              <w:ind w:left="420" w:firstLineChars="202" w:firstLine="424"/>
              <w:jc w:val="left"/>
              <w:rPr>
                <w:sz w:val="21"/>
                <w:szCs w:val="21"/>
              </w:rPr>
            </w:pPr>
          </w:p>
          <w:p w14:paraId="5DD475FD" w14:textId="0908877A" w:rsidR="008B456B" w:rsidRPr="0057728B" w:rsidRDefault="008B456B" w:rsidP="0057728B">
            <w:pPr>
              <w:spacing w:line="300" w:lineRule="auto"/>
              <w:ind w:left="420" w:firstLineChars="202" w:firstLine="424"/>
              <w:jc w:val="left"/>
              <w:rPr>
                <w:sz w:val="21"/>
                <w:szCs w:val="21"/>
              </w:rPr>
            </w:pPr>
            <w:r w:rsidRPr="0057728B">
              <w:rPr>
                <w:rFonts w:hint="eastAsia"/>
                <w:sz w:val="21"/>
                <w:szCs w:val="21"/>
              </w:rPr>
              <w:t>这个问题也留给同学们课下去探究</w:t>
            </w:r>
          </w:p>
          <w:p w14:paraId="3ABF59A8" w14:textId="56152D32" w:rsidR="008B456B" w:rsidRPr="0057728B" w:rsidRDefault="008B456B" w:rsidP="0057728B">
            <w:pPr>
              <w:spacing w:line="300" w:lineRule="auto"/>
              <w:ind w:left="420" w:firstLineChars="202" w:firstLine="424"/>
              <w:jc w:val="left"/>
              <w:rPr>
                <w:sz w:val="21"/>
                <w:szCs w:val="21"/>
              </w:rPr>
            </w:pPr>
            <w:r w:rsidRPr="0057728B">
              <w:rPr>
                <w:rFonts w:hint="eastAsia"/>
                <w:sz w:val="21"/>
                <w:szCs w:val="21"/>
              </w:rPr>
              <w:t>以上的作品同学么都体会到了，雕塑的体量感是为了表现力量，所以雕塑也是力量的艺术。</w:t>
            </w:r>
          </w:p>
          <w:p w14:paraId="4C52E2F8" w14:textId="47D33728" w:rsidR="008B456B" w:rsidRPr="00F90F4E" w:rsidRDefault="008B456B" w:rsidP="0057728B">
            <w:pPr>
              <w:spacing w:line="300" w:lineRule="auto"/>
              <w:ind w:firstLineChars="202" w:firstLine="424"/>
              <w:rPr>
                <w:sz w:val="21"/>
                <w:szCs w:val="21"/>
              </w:rPr>
            </w:pPr>
          </w:p>
        </w:tc>
      </w:tr>
      <w:tr w:rsidR="008B456B" w:rsidRPr="0001175B" w14:paraId="30EA73C6" w14:textId="77777777" w:rsidTr="008B456B">
        <w:trPr>
          <w:trHeight w:val="630"/>
        </w:trPr>
        <w:tc>
          <w:tcPr>
            <w:tcW w:w="1089" w:type="pct"/>
            <w:vAlign w:val="center"/>
          </w:tcPr>
          <w:p w14:paraId="7F51B26E" w14:textId="44F981B6" w:rsidR="008B456B" w:rsidRPr="00076463" w:rsidRDefault="008B456B" w:rsidP="00254827">
            <w:pPr>
              <w:spacing w:line="300" w:lineRule="auto"/>
              <w:ind w:firstLineChars="0" w:firstLine="0"/>
              <w:rPr>
                <w:sz w:val="21"/>
                <w:szCs w:val="21"/>
              </w:rPr>
            </w:pPr>
            <w:r w:rsidRPr="00076463">
              <w:rPr>
                <w:rFonts w:hint="eastAsia"/>
                <w:sz w:val="21"/>
                <w:szCs w:val="21"/>
              </w:rPr>
              <w:lastRenderedPageBreak/>
              <w:t>（二）雕塑的力量美</w:t>
            </w:r>
          </w:p>
          <w:p w14:paraId="20E7370D" w14:textId="77777777" w:rsidR="008B456B" w:rsidRPr="0001175B" w:rsidRDefault="008B456B" w:rsidP="00254827">
            <w:pPr>
              <w:spacing w:line="400" w:lineRule="exact"/>
              <w:ind w:firstLineChars="196" w:firstLine="412"/>
              <w:rPr>
                <w:sz w:val="21"/>
                <w:szCs w:val="21"/>
              </w:rPr>
            </w:pPr>
          </w:p>
        </w:tc>
        <w:tc>
          <w:tcPr>
            <w:tcW w:w="3911" w:type="pct"/>
            <w:vAlign w:val="center"/>
          </w:tcPr>
          <w:p w14:paraId="1BE0A65B" w14:textId="1DDD79F5" w:rsidR="008B456B" w:rsidRPr="00861E12" w:rsidRDefault="008B456B" w:rsidP="00076463">
            <w:pPr>
              <w:ind w:firstLineChars="202" w:firstLine="424"/>
              <w:rPr>
                <w:sz w:val="21"/>
                <w:szCs w:val="21"/>
              </w:rPr>
            </w:pPr>
            <w:r w:rsidRPr="00861E12">
              <w:rPr>
                <w:rFonts w:hint="eastAsia"/>
                <w:sz w:val="21"/>
                <w:szCs w:val="21"/>
              </w:rPr>
              <w:t>（二）雕塑的力量美</w:t>
            </w:r>
          </w:p>
          <w:p w14:paraId="145AB28D" w14:textId="74B7DD23" w:rsidR="008B456B" w:rsidRDefault="008B456B" w:rsidP="00076463">
            <w:pPr>
              <w:spacing w:line="300" w:lineRule="auto"/>
              <w:ind w:firstLineChars="202" w:firstLine="424"/>
              <w:rPr>
                <w:sz w:val="21"/>
                <w:szCs w:val="21"/>
              </w:rPr>
            </w:pPr>
            <w:r w:rsidRPr="00BE6646">
              <w:rPr>
                <w:noProof/>
                <w:sz w:val="21"/>
                <w:szCs w:val="21"/>
              </w:rPr>
              <w:drawing>
                <wp:anchor distT="0" distB="0" distL="114300" distR="114300" simplePos="0" relativeHeight="251842560" behindDoc="0" locked="0" layoutInCell="1" allowOverlap="1" wp14:anchorId="359C3672" wp14:editId="335C47EC">
                  <wp:simplePos x="0" y="0"/>
                  <wp:positionH relativeFrom="column">
                    <wp:posOffset>2209165</wp:posOffset>
                  </wp:positionH>
                  <wp:positionV relativeFrom="paragraph">
                    <wp:posOffset>652780</wp:posOffset>
                  </wp:positionV>
                  <wp:extent cx="1207135" cy="1817370"/>
                  <wp:effectExtent l="0" t="0" r="0" b="0"/>
                  <wp:wrapTopAndBottom/>
                  <wp:docPr id="52226" name="Picture 2" descr="http://www.zj.xinhuanet.com/2018-06/24/1123027592_152981769939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http://www.zj.xinhuanet.com/2018-06/24/1123027592_15298176993981n.jpg"/>
                          <pic:cNvPicPr>
                            <a:picLocks noChangeAspect="1" noChangeArrowheads="1"/>
                          </pic:cNvPicPr>
                        </pic:nvPicPr>
                        <pic:blipFill>
                          <a:blip r:embed="rId14" r:link="rId9"/>
                          <a:srcRect/>
                          <a:stretch>
                            <a:fillRect/>
                          </a:stretch>
                        </pic:blipFill>
                        <pic:spPr bwMode="auto">
                          <a:xfrm>
                            <a:off x="0" y="0"/>
                            <a:ext cx="1207135" cy="1817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E6646">
              <w:rPr>
                <w:noProof/>
                <w:sz w:val="21"/>
                <w:szCs w:val="21"/>
              </w:rPr>
              <w:drawing>
                <wp:anchor distT="0" distB="0" distL="114300" distR="114300" simplePos="0" relativeHeight="251841536" behindDoc="0" locked="0" layoutInCell="1" allowOverlap="1" wp14:anchorId="1EDB0EC8" wp14:editId="054E1207">
                  <wp:simplePos x="0" y="0"/>
                  <wp:positionH relativeFrom="column">
                    <wp:posOffset>342900</wp:posOffset>
                  </wp:positionH>
                  <wp:positionV relativeFrom="paragraph">
                    <wp:posOffset>721995</wp:posOffset>
                  </wp:positionV>
                  <wp:extent cx="1718945" cy="1752600"/>
                  <wp:effectExtent l="0" t="0" r="0" b="0"/>
                  <wp:wrapNone/>
                  <wp:docPr id="52227" name="Picture 3" descr="u=2603047938,3398074610&amp;fm=214&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descr="u=2603047938,3398074610&amp;fm=214&amp;gp=0"/>
                          <pic:cNvPicPr>
                            <a:picLocks noChangeAspect="1" noChangeArrowheads="1"/>
                          </pic:cNvPicPr>
                        </pic:nvPicPr>
                        <pic:blipFill>
                          <a:blip r:embed="rId15"/>
                          <a:srcRect/>
                          <a:stretch>
                            <a:fillRect/>
                          </a:stretch>
                        </pic:blipFill>
                        <pic:spPr bwMode="auto">
                          <a:xfrm>
                            <a:off x="0" y="0"/>
                            <a:ext cx="1718945" cy="175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61E12">
              <w:rPr>
                <w:rFonts w:hint="eastAsia"/>
                <w:sz w:val="21"/>
                <w:szCs w:val="21"/>
              </w:rPr>
              <w:t>（学习任务单2）观看图片：分析下面两件雕塑谈谈雕塑的力量感是如何体现的？</w:t>
            </w:r>
            <w:r>
              <w:rPr>
                <w:sz w:val="21"/>
                <w:szCs w:val="21"/>
              </w:rPr>
              <w:t xml:space="preserve"> </w:t>
            </w:r>
          </w:p>
          <w:p w14:paraId="1B19A8B6" w14:textId="18D68877" w:rsidR="008B456B" w:rsidRPr="003C1C29" w:rsidRDefault="008B456B" w:rsidP="00076463">
            <w:pPr>
              <w:spacing w:line="300" w:lineRule="auto"/>
              <w:ind w:firstLineChars="202" w:firstLine="424"/>
              <w:rPr>
                <w:sz w:val="21"/>
                <w:szCs w:val="21"/>
              </w:rPr>
            </w:pPr>
          </w:p>
          <w:p w14:paraId="5A0B875A" w14:textId="237499B4" w:rsidR="008B456B" w:rsidRDefault="008B456B" w:rsidP="00F90F4E">
            <w:pPr>
              <w:spacing w:line="400" w:lineRule="exact"/>
              <w:ind w:firstLineChars="202" w:firstLine="424"/>
              <w:rPr>
                <w:sz w:val="21"/>
                <w:szCs w:val="21"/>
              </w:rPr>
            </w:pPr>
            <w:r>
              <w:rPr>
                <w:rFonts w:hint="eastAsia"/>
                <w:sz w:val="21"/>
                <w:szCs w:val="21"/>
              </w:rPr>
              <w:t>《</w:t>
            </w:r>
            <w:r w:rsidRPr="00F90F4E">
              <w:rPr>
                <w:rFonts w:hint="eastAsia"/>
                <w:sz w:val="21"/>
                <w:szCs w:val="21"/>
              </w:rPr>
              <w:t>霍去病墓</w:t>
            </w:r>
            <w:r>
              <w:rPr>
                <w:rFonts w:hint="eastAsia"/>
                <w:sz w:val="21"/>
                <w:szCs w:val="21"/>
              </w:rPr>
              <w:t>》</w:t>
            </w:r>
            <w:r w:rsidRPr="00F90F4E">
              <w:rPr>
                <w:rFonts w:hint="eastAsia"/>
                <w:sz w:val="21"/>
                <w:szCs w:val="21"/>
              </w:rPr>
              <w:t>我们看借助自然石料的粗糙朴素的质感，以战马象征年轻的将军，因材施艺，顺势雕凿，刀法简洁洗练、艺术风格粗犷豪迈，突出了汉代寓美于朴的美学追求。</w:t>
            </w:r>
          </w:p>
          <w:p w14:paraId="7ADCB295" w14:textId="305EB846" w:rsidR="008B456B" w:rsidRPr="00F90F4E" w:rsidRDefault="008B456B" w:rsidP="00F90F4E">
            <w:pPr>
              <w:spacing w:line="400" w:lineRule="exact"/>
              <w:ind w:firstLineChars="202" w:firstLine="424"/>
              <w:rPr>
                <w:sz w:val="21"/>
                <w:szCs w:val="21"/>
              </w:rPr>
            </w:pPr>
          </w:p>
          <w:p w14:paraId="48D66105" w14:textId="1672C3F9" w:rsidR="008B456B" w:rsidRPr="00F90F4E" w:rsidRDefault="008B456B" w:rsidP="00F90F4E">
            <w:pPr>
              <w:spacing w:line="300" w:lineRule="auto"/>
              <w:ind w:firstLineChars="202" w:firstLine="424"/>
              <w:rPr>
                <w:sz w:val="21"/>
                <w:szCs w:val="21"/>
              </w:rPr>
            </w:pPr>
            <w:r w:rsidRPr="00F90F4E">
              <w:rPr>
                <w:rFonts w:hint="eastAsia"/>
                <w:sz w:val="21"/>
                <w:szCs w:val="21"/>
              </w:rPr>
              <w:t>古希腊雕塑</w:t>
            </w:r>
            <w:r>
              <w:rPr>
                <w:rFonts w:hint="eastAsia"/>
                <w:sz w:val="21"/>
                <w:szCs w:val="21"/>
              </w:rPr>
              <w:t>《</w:t>
            </w:r>
            <w:r w:rsidRPr="00F90F4E">
              <w:rPr>
                <w:rFonts w:hint="eastAsia"/>
                <w:sz w:val="21"/>
                <w:szCs w:val="21"/>
              </w:rPr>
              <w:t>掷铁饼者</w:t>
            </w:r>
            <w:r>
              <w:rPr>
                <w:rFonts w:hint="eastAsia"/>
                <w:sz w:val="21"/>
                <w:szCs w:val="21"/>
              </w:rPr>
              <w:t>》</w:t>
            </w:r>
            <w:r w:rsidRPr="00F90F4E">
              <w:rPr>
                <w:rFonts w:hint="eastAsia"/>
                <w:sz w:val="21"/>
                <w:szCs w:val="21"/>
              </w:rPr>
              <w:t>运用大理石光滑的材质，表现人体皮肤肌肉的质感，</w:t>
            </w:r>
            <w:r>
              <w:rPr>
                <w:rFonts w:hint="eastAsia"/>
                <w:sz w:val="21"/>
                <w:szCs w:val="21"/>
              </w:rPr>
              <w:t>这里要插一句,</w:t>
            </w:r>
            <w:r w:rsidRPr="00D46988">
              <w:rPr>
                <w:rFonts w:hint="eastAsia"/>
                <w:sz w:val="21"/>
                <w:szCs w:val="21"/>
              </w:rPr>
              <w:t>古希腊时期是一个体育盛行的时代。</w:t>
            </w:r>
            <w:r w:rsidRPr="00F90F4E">
              <w:rPr>
                <w:rFonts w:hint="eastAsia"/>
                <w:sz w:val="21"/>
                <w:szCs w:val="21"/>
              </w:rPr>
              <w:t>技场上</w:t>
            </w:r>
            <w:r w:rsidRPr="00F90F4E">
              <w:rPr>
                <w:rFonts w:hint="eastAsia"/>
                <w:sz w:val="21"/>
                <w:szCs w:val="21"/>
              </w:rPr>
              <w:lastRenderedPageBreak/>
              <w:t>的胜利者</w:t>
            </w:r>
            <w:r w:rsidRPr="00D46988">
              <w:rPr>
                <w:sz w:val="21"/>
                <w:szCs w:val="21"/>
              </w:rPr>
              <w:t>是当时人们视为英雄的标准</w:t>
            </w:r>
            <w:r>
              <w:rPr>
                <w:rFonts w:hint="eastAsia"/>
                <w:sz w:val="21"/>
                <w:szCs w:val="21"/>
              </w:rPr>
              <w:t>,</w:t>
            </w:r>
            <w:r w:rsidRPr="00D46988">
              <w:rPr>
                <w:sz w:val="21"/>
                <w:szCs w:val="21"/>
              </w:rPr>
              <w:t>健美的身体强健的体魄</w:t>
            </w:r>
            <w:r>
              <w:rPr>
                <w:rFonts w:hint="eastAsia"/>
                <w:sz w:val="21"/>
                <w:szCs w:val="21"/>
              </w:rPr>
              <w:t>成为艺术家们塑造的主题, 所以</w:t>
            </w:r>
            <w:r w:rsidRPr="00D46988">
              <w:rPr>
                <w:rFonts w:hint="eastAsia"/>
                <w:sz w:val="21"/>
                <w:szCs w:val="21"/>
              </w:rPr>
              <w:t>裸体雕塑自然而然就成了当时的艺术主流。</w:t>
            </w:r>
            <w:r>
              <w:rPr>
                <w:rFonts w:hint="eastAsia"/>
                <w:sz w:val="21"/>
                <w:szCs w:val="21"/>
              </w:rPr>
              <w:t>这些作品</w:t>
            </w:r>
            <w:r w:rsidRPr="00F90F4E">
              <w:rPr>
                <w:rFonts w:hint="eastAsia"/>
                <w:sz w:val="21"/>
                <w:szCs w:val="21"/>
              </w:rPr>
              <w:t>手法细腻严谨，体现了古希腊时期雕塑家追求真实典雅的艺术风格。</w:t>
            </w:r>
          </w:p>
          <w:p w14:paraId="5BC0F2FF" w14:textId="4B39502D" w:rsidR="008B456B" w:rsidRDefault="008B456B" w:rsidP="00F90F4E">
            <w:pPr>
              <w:spacing w:line="300" w:lineRule="auto"/>
              <w:ind w:firstLineChars="202" w:firstLine="424"/>
              <w:rPr>
                <w:sz w:val="21"/>
                <w:szCs w:val="21"/>
              </w:rPr>
            </w:pPr>
            <w:r w:rsidRPr="00F90F4E">
              <w:rPr>
                <w:rFonts w:hint="eastAsia"/>
                <w:sz w:val="21"/>
                <w:szCs w:val="21"/>
              </w:rPr>
              <w:t>无论是豪迈浪漫的《霍去病墓》还是典雅精致的《掷铁饼者》从这两件作品，我们不难看出，雕塑作品通过形体结构能产生一种视觉上的张力，艺术家都试图在有限的空间中，以传达外在的力和内涵的力。</w:t>
            </w:r>
          </w:p>
          <w:p w14:paraId="196506EF" w14:textId="33AF0EBB" w:rsidR="008B456B" w:rsidRPr="00F90F4E" w:rsidRDefault="008B456B" w:rsidP="00F90F4E">
            <w:pPr>
              <w:spacing w:line="300" w:lineRule="auto"/>
              <w:ind w:firstLineChars="202" w:firstLine="424"/>
              <w:rPr>
                <w:sz w:val="21"/>
                <w:szCs w:val="21"/>
              </w:rPr>
            </w:pPr>
            <w:r w:rsidRPr="00A7277B">
              <w:rPr>
                <w:noProof/>
                <w:sz w:val="21"/>
                <w:szCs w:val="21"/>
              </w:rPr>
              <w:drawing>
                <wp:anchor distT="0" distB="0" distL="114300" distR="114300" simplePos="0" relativeHeight="251843584" behindDoc="0" locked="0" layoutInCell="1" allowOverlap="1" wp14:anchorId="3ACB5309" wp14:editId="04D79BB9">
                  <wp:simplePos x="0" y="0"/>
                  <wp:positionH relativeFrom="column">
                    <wp:posOffset>2092960</wp:posOffset>
                  </wp:positionH>
                  <wp:positionV relativeFrom="paragraph">
                    <wp:posOffset>853440</wp:posOffset>
                  </wp:positionV>
                  <wp:extent cx="1931035" cy="1996440"/>
                  <wp:effectExtent l="0" t="0" r="0" b="0"/>
                  <wp:wrapTopAndBottom/>
                  <wp:docPr id="53250" name="Picture 2" descr="p52250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p522508150"/>
                          <pic:cNvPicPr>
                            <a:picLocks noChangeAspect="1" noChangeArrowheads="1"/>
                          </pic:cNvPicPr>
                        </pic:nvPicPr>
                        <pic:blipFill>
                          <a:blip r:embed="rId16"/>
                          <a:srcRect/>
                          <a:stretch>
                            <a:fillRect/>
                          </a:stretch>
                        </pic:blipFill>
                        <pic:spPr bwMode="auto">
                          <a:xfrm>
                            <a:off x="0" y="0"/>
                            <a:ext cx="1931035" cy="1996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7277B">
              <w:rPr>
                <w:noProof/>
                <w:sz w:val="21"/>
                <w:szCs w:val="21"/>
              </w:rPr>
              <w:drawing>
                <wp:anchor distT="0" distB="0" distL="114300" distR="114300" simplePos="0" relativeHeight="251844608" behindDoc="0" locked="0" layoutInCell="1" allowOverlap="1" wp14:anchorId="3A6F5B9C" wp14:editId="5EAC7736">
                  <wp:simplePos x="0" y="0"/>
                  <wp:positionH relativeFrom="column">
                    <wp:posOffset>160655</wp:posOffset>
                  </wp:positionH>
                  <wp:positionV relativeFrom="paragraph">
                    <wp:posOffset>865505</wp:posOffset>
                  </wp:positionV>
                  <wp:extent cx="1806575" cy="1991995"/>
                  <wp:effectExtent l="0" t="0" r="0" b="0"/>
                  <wp:wrapNone/>
                  <wp:docPr id="53251" name="Picture 3"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3" descr="timg (1)"/>
                          <pic:cNvPicPr>
                            <a:picLocks noChangeAspect="1" noChangeArrowheads="1"/>
                          </pic:cNvPicPr>
                        </pic:nvPicPr>
                        <pic:blipFill>
                          <a:blip r:embed="rId17"/>
                          <a:srcRect/>
                          <a:stretch>
                            <a:fillRect/>
                          </a:stretch>
                        </pic:blipFill>
                        <pic:spPr bwMode="auto">
                          <a:xfrm>
                            <a:off x="0" y="0"/>
                            <a:ext cx="1806575" cy="1991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61E12">
              <w:rPr>
                <w:rFonts w:hint="eastAsia"/>
                <w:sz w:val="21"/>
                <w:szCs w:val="21"/>
              </w:rPr>
              <w:t>（学习任务单</w:t>
            </w:r>
            <w:r>
              <w:rPr>
                <w:rFonts w:hint="eastAsia"/>
                <w:sz w:val="21"/>
                <w:szCs w:val="21"/>
              </w:rPr>
              <w:t>3</w:t>
            </w:r>
            <w:r w:rsidRPr="00861E12">
              <w:rPr>
                <w:rFonts w:hint="eastAsia"/>
                <w:sz w:val="21"/>
                <w:szCs w:val="21"/>
              </w:rPr>
              <w:t>）</w:t>
            </w:r>
            <w:r w:rsidRPr="00F90F4E">
              <w:rPr>
                <w:rFonts w:hint="eastAsia"/>
                <w:sz w:val="21"/>
                <w:szCs w:val="21"/>
              </w:rPr>
              <w:t>再欣赏两件作品，请同学们深入思考：</w:t>
            </w:r>
            <w:r>
              <w:rPr>
                <w:rFonts w:hint="eastAsia"/>
                <w:sz w:val="21"/>
                <w:szCs w:val="21"/>
              </w:rPr>
              <w:t>什么是</w:t>
            </w:r>
            <w:r w:rsidRPr="00F90F4E">
              <w:rPr>
                <w:rFonts w:hint="eastAsia"/>
                <w:sz w:val="21"/>
                <w:szCs w:val="21"/>
              </w:rPr>
              <w:t>外在的力</w:t>
            </w:r>
            <w:r>
              <w:rPr>
                <w:rFonts w:hint="eastAsia"/>
                <w:sz w:val="21"/>
                <w:szCs w:val="21"/>
              </w:rPr>
              <w:t>？什么是</w:t>
            </w:r>
            <w:r w:rsidRPr="00F90F4E">
              <w:rPr>
                <w:rFonts w:hint="eastAsia"/>
                <w:sz w:val="21"/>
                <w:szCs w:val="21"/>
              </w:rPr>
              <w:t>内涵的力</w:t>
            </w:r>
            <w:r>
              <w:rPr>
                <w:rFonts w:hint="eastAsia"/>
                <w:sz w:val="21"/>
                <w:szCs w:val="21"/>
              </w:rPr>
              <w:t>？</w:t>
            </w:r>
            <w:r w:rsidRPr="00F90F4E">
              <w:rPr>
                <w:rFonts w:hint="eastAsia"/>
                <w:sz w:val="21"/>
                <w:szCs w:val="21"/>
              </w:rPr>
              <w:t>东西方雕塑家对力量美的表达有什么不同？</w:t>
            </w:r>
            <w:r w:rsidRPr="00F90F4E">
              <w:rPr>
                <w:sz w:val="21"/>
                <w:szCs w:val="21"/>
              </w:rPr>
              <w:t xml:space="preserve"> </w:t>
            </w:r>
          </w:p>
          <w:p w14:paraId="7DFCFC6F" w14:textId="0DF899E5" w:rsidR="008B456B" w:rsidRDefault="008B456B" w:rsidP="003C1C29">
            <w:pPr>
              <w:spacing w:line="300" w:lineRule="auto"/>
              <w:ind w:left="420" w:firstLineChars="0" w:firstLine="0"/>
              <w:jc w:val="left"/>
              <w:rPr>
                <w:sz w:val="21"/>
                <w:szCs w:val="21"/>
              </w:rPr>
            </w:pPr>
            <w:r>
              <w:rPr>
                <w:rFonts w:hint="eastAsia"/>
                <w:sz w:val="21"/>
                <w:szCs w:val="21"/>
              </w:rPr>
              <w:t>视频：</w:t>
            </w:r>
            <w:r w:rsidRPr="0057728B">
              <w:rPr>
                <w:rFonts w:hint="eastAsia"/>
                <w:sz w:val="21"/>
                <w:szCs w:val="21"/>
              </w:rPr>
              <w:t>视频</w:t>
            </w:r>
            <w:r>
              <w:rPr>
                <w:rFonts w:hint="eastAsia"/>
                <w:sz w:val="21"/>
                <w:szCs w:val="21"/>
              </w:rPr>
              <w:t>《</w:t>
            </w:r>
            <w:r w:rsidRPr="00F90F4E">
              <w:rPr>
                <w:rFonts w:hint="eastAsia"/>
                <w:sz w:val="21"/>
                <w:szCs w:val="21"/>
              </w:rPr>
              <w:t>拉奥孔</w:t>
            </w:r>
            <w:r>
              <w:rPr>
                <w:rFonts w:hint="eastAsia"/>
                <w:sz w:val="21"/>
                <w:szCs w:val="21"/>
              </w:rPr>
              <w:t>》（1分10秒）</w:t>
            </w:r>
          </w:p>
          <w:p w14:paraId="215611FE" w14:textId="6D6D333F" w:rsidR="008B456B" w:rsidRPr="003C1C29" w:rsidRDefault="008B456B" w:rsidP="00F90F4E">
            <w:pPr>
              <w:spacing w:line="300" w:lineRule="auto"/>
              <w:ind w:firstLineChars="202" w:firstLine="424"/>
              <w:rPr>
                <w:sz w:val="21"/>
                <w:szCs w:val="21"/>
              </w:rPr>
            </w:pPr>
          </w:p>
          <w:p w14:paraId="7FE2C8F5" w14:textId="4B5BF1BF" w:rsidR="008B456B" w:rsidRDefault="008B456B" w:rsidP="00F90F4E">
            <w:pPr>
              <w:spacing w:line="300" w:lineRule="auto"/>
              <w:ind w:firstLineChars="202" w:firstLine="424"/>
              <w:rPr>
                <w:sz w:val="21"/>
                <w:szCs w:val="21"/>
              </w:rPr>
            </w:pPr>
            <w:r w:rsidRPr="00F90F4E">
              <w:rPr>
                <w:rFonts w:hint="eastAsia"/>
                <w:sz w:val="21"/>
                <w:szCs w:val="21"/>
              </w:rPr>
              <w:t>希腊雕塑的最高典范——《拉奥孔》，这是一个人与神力量对决的场景。作品表现的是一个恐怖的场面，希腊人围攻特洛伊城使“木马计”，作为城中的祭祀拉奥孔违背神意，戳穿了希腊人的鬼迹，警告同胞不要收下那些藏有希腊士兵的木马，这一做法触动了雅典娜诸神，看到他们毁灭特洛伊的计划被戳穿，就派两条巨蛇去残害拉奥孔和他的两个儿子，这件雕塑就表现了拉奥孔和他两个儿子受毒蛇折磨，挣扎时的场景、痛苦的表情，无助的呼喊、绷紧的肌肉，扭动的肢体，都表现了一种惊心动魄的绝望地空间氛围。这是希腊化时期雕塑特有的特点，戏剧性的情节，激烈的情感，细腻的写实手法，表现了希腊雕塑追求真实，理想，高雅、宏伟的特点。</w:t>
            </w:r>
          </w:p>
          <w:p w14:paraId="1ECFB74E" w14:textId="5E7DCC51" w:rsidR="008B456B" w:rsidRPr="00F90F4E" w:rsidRDefault="008B456B" w:rsidP="005A69A5">
            <w:pPr>
              <w:spacing w:line="300" w:lineRule="auto"/>
              <w:ind w:firstLineChars="202" w:firstLine="424"/>
              <w:rPr>
                <w:sz w:val="21"/>
                <w:szCs w:val="21"/>
              </w:rPr>
            </w:pPr>
            <w:r w:rsidRPr="00E435FD">
              <w:rPr>
                <w:rFonts w:hint="eastAsia"/>
                <w:sz w:val="21"/>
                <w:szCs w:val="21"/>
              </w:rPr>
              <w:t>《拉奥孔》采用写实的手法，将人物的姿态、身体、表情，进行真实的塑造，表现了一种向外挣扎抗拒的力，而毒蛇扭动、缠绕、光滑的躯体，又呈现收缩的向内的力。这种挣扎到极致的力量的表达，反而烘</w:t>
            </w:r>
            <w:r w:rsidRPr="00E435FD">
              <w:rPr>
                <w:rFonts w:hint="eastAsia"/>
                <w:sz w:val="21"/>
                <w:szCs w:val="21"/>
              </w:rPr>
              <w:lastRenderedPageBreak/>
              <w:t>托出了一种苍白无力的悲剧气氛。</w:t>
            </w:r>
          </w:p>
          <w:p w14:paraId="506136E2" w14:textId="77777777" w:rsidR="008B456B" w:rsidRPr="00E435FD" w:rsidRDefault="008B456B" w:rsidP="00F90F4E">
            <w:pPr>
              <w:spacing w:line="300" w:lineRule="auto"/>
              <w:ind w:firstLineChars="202" w:firstLine="424"/>
              <w:rPr>
                <w:sz w:val="21"/>
                <w:szCs w:val="21"/>
              </w:rPr>
            </w:pPr>
          </w:p>
          <w:p w14:paraId="55EB0937" w14:textId="5F9593D2" w:rsidR="008B456B" w:rsidRDefault="008B456B" w:rsidP="005A69A5">
            <w:pPr>
              <w:spacing w:line="300" w:lineRule="auto"/>
              <w:ind w:firstLineChars="202" w:firstLine="424"/>
              <w:rPr>
                <w:color w:val="FFFF00"/>
                <w:sz w:val="21"/>
                <w:szCs w:val="21"/>
                <w:shd w:val="clear" w:color="auto" w:fill="9BBB59" w:themeFill="accent3"/>
              </w:rPr>
            </w:pPr>
            <w:r w:rsidRPr="00A7277B">
              <w:rPr>
                <w:noProof/>
                <w:sz w:val="21"/>
                <w:szCs w:val="21"/>
              </w:rPr>
              <w:drawing>
                <wp:anchor distT="0" distB="0" distL="114300" distR="114300" simplePos="0" relativeHeight="251845632" behindDoc="0" locked="0" layoutInCell="1" allowOverlap="1" wp14:anchorId="10EA3B4E" wp14:editId="06A16546">
                  <wp:simplePos x="0" y="0"/>
                  <wp:positionH relativeFrom="column">
                    <wp:posOffset>1068705</wp:posOffset>
                  </wp:positionH>
                  <wp:positionV relativeFrom="paragraph">
                    <wp:posOffset>680085</wp:posOffset>
                  </wp:positionV>
                  <wp:extent cx="1266825" cy="1309370"/>
                  <wp:effectExtent l="0" t="0" r="0" b="0"/>
                  <wp:wrapTopAndBottom/>
                  <wp:docPr id="7" name="Picture 2" descr="p52250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p522508150"/>
                          <pic:cNvPicPr>
                            <a:picLocks noChangeAspect="1" noChangeArrowheads="1"/>
                          </pic:cNvPicPr>
                        </pic:nvPicPr>
                        <pic:blipFill>
                          <a:blip r:embed="rId16"/>
                          <a:srcRect/>
                          <a:stretch>
                            <a:fillRect/>
                          </a:stretch>
                        </pic:blipFill>
                        <pic:spPr bwMode="auto">
                          <a:xfrm>
                            <a:off x="0" y="0"/>
                            <a:ext cx="1266825" cy="1309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0F4E">
              <w:rPr>
                <w:rFonts w:hint="eastAsia"/>
                <w:sz w:val="21"/>
                <w:szCs w:val="21"/>
              </w:rPr>
              <w:t>（</w:t>
            </w:r>
            <w:r w:rsidRPr="00861E12">
              <w:rPr>
                <w:rFonts w:hint="eastAsia"/>
                <w:sz w:val="21"/>
                <w:szCs w:val="21"/>
              </w:rPr>
              <w:t>学习</w:t>
            </w:r>
            <w:r w:rsidRPr="00F90F4E">
              <w:rPr>
                <w:rFonts w:hint="eastAsia"/>
                <w:sz w:val="21"/>
                <w:szCs w:val="21"/>
              </w:rPr>
              <w:t>任务单</w:t>
            </w:r>
            <w:r>
              <w:rPr>
                <w:rFonts w:hint="eastAsia"/>
                <w:sz w:val="21"/>
                <w:szCs w:val="21"/>
              </w:rPr>
              <w:t>4</w:t>
            </w:r>
            <w:r w:rsidRPr="00F90F4E">
              <w:rPr>
                <w:rFonts w:hint="eastAsia"/>
                <w:sz w:val="21"/>
                <w:szCs w:val="21"/>
              </w:rPr>
              <w:t>）韦</w:t>
            </w:r>
            <w:r w:rsidRPr="00404D87">
              <w:rPr>
                <w:rFonts w:hint="eastAsia"/>
                <w:sz w:val="21"/>
                <w:szCs w:val="21"/>
              </w:rPr>
              <w:t>驮</w:t>
            </w:r>
            <w:r w:rsidRPr="00F90F4E">
              <w:rPr>
                <w:rFonts w:hint="eastAsia"/>
                <w:sz w:val="21"/>
                <w:szCs w:val="21"/>
              </w:rPr>
              <w:t>像给人孔武有力的感觉，这样的力量感是如何体现的？尝试从人物表情、姿态和服饰三个方面加以阐述。</w:t>
            </w:r>
          </w:p>
          <w:p w14:paraId="5C7322EA" w14:textId="626F58E8" w:rsidR="008B456B" w:rsidRPr="00F90F4E" w:rsidRDefault="008B456B" w:rsidP="005A69A5">
            <w:pPr>
              <w:spacing w:line="300" w:lineRule="auto"/>
              <w:ind w:firstLineChars="202" w:firstLine="424"/>
              <w:rPr>
                <w:sz w:val="21"/>
                <w:szCs w:val="21"/>
              </w:rPr>
            </w:pPr>
          </w:p>
          <w:p w14:paraId="014A50A0" w14:textId="7C4DB1F0" w:rsidR="008B456B" w:rsidRDefault="008B456B" w:rsidP="003C1C29">
            <w:pPr>
              <w:spacing w:line="300" w:lineRule="auto"/>
              <w:ind w:left="420" w:firstLineChars="0" w:firstLine="0"/>
              <w:jc w:val="left"/>
              <w:rPr>
                <w:sz w:val="21"/>
                <w:szCs w:val="21"/>
              </w:rPr>
            </w:pPr>
            <w:r>
              <w:rPr>
                <w:rFonts w:hint="eastAsia"/>
                <w:sz w:val="21"/>
                <w:szCs w:val="21"/>
              </w:rPr>
              <w:t>视频：《</w:t>
            </w:r>
            <w:r w:rsidRPr="00F90F4E">
              <w:rPr>
                <w:rFonts w:hint="eastAsia"/>
                <w:sz w:val="21"/>
                <w:szCs w:val="21"/>
              </w:rPr>
              <w:t>韦</w:t>
            </w:r>
            <w:r w:rsidRPr="00404D87">
              <w:rPr>
                <w:rFonts w:hint="eastAsia"/>
                <w:sz w:val="21"/>
                <w:szCs w:val="21"/>
              </w:rPr>
              <w:t>驮</w:t>
            </w:r>
            <w:r w:rsidRPr="00F90F4E">
              <w:rPr>
                <w:rFonts w:hint="eastAsia"/>
                <w:sz w:val="21"/>
                <w:szCs w:val="21"/>
              </w:rPr>
              <w:t>像</w:t>
            </w:r>
            <w:r>
              <w:rPr>
                <w:rFonts w:hint="eastAsia"/>
                <w:sz w:val="21"/>
                <w:szCs w:val="21"/>
              </w:rPr>
              <w:t>》（3分35秒）</w:t>
            </w:r>
          </w:p>
          <w:p w14:paraId="5DB7712B" w14:textId="1B03BCDB" w:rsidR="008B456B" w:rsidRPr="003C1C29" w:rsidRDefault="008B456B" w:rsidP="00F90F4E">
            <w:pPr>
              <w:spacing w:line="300" w:lineRule="auto"/>
              <w:ind w:firstLineChars="202" w:firstLine="424"/>
              <w:rPr>
                <w:sz w:val="21"/>
                <w:szCs w:val="21"/>
              </w:rPr>
            </w:pPr>
          </w:p>
          <w:p w14:paraId="4AF50AA1" w14:textId="77777777" w:rsidR="008B456B" w:rsidRPr="00861E12" w:rsidRDefault="008B456B" w:rsidP="001A5C5B">
            <w:pPr>
              <w:spacing w:line="300" w:lineRule="auto"/>
              <w:ind w:firstLineChars="202" w:firstLine="424"/>
              <w:rPr>
                <w:sz w:val="21"/>
                <w:szCs w:val="21"/>
              </w:rPr>
            </w:pPr>
            <w:r w:rsidRPr="001A5C5B">
              <w:rPr>
                <w:rFonts w:hint="eastAsia"/>
                <w:sz w:val="21"/>
                <w:szCs w:val="21"/>
              </w:rPr>
              <w:t>表情</w:t>
            </w:r>
          </w:p>
          <w:p w14:paraId="22AEEF68" w14:textId="04E7C81F" w:rsidR="008B456B" w:rsidRPr="001A5C5B" w:rsidRDefault="008B456B" w:rsidP="001A5C5B">
            <w:pPr>
              <w:spacing w:line="300" w:lineRule="auto"/>
              <w:ind w:firstLineChars="202" w:firstLine="424"/>
              <w:rPr>
                <w:sz w:val="21"/>
                <w:szCs w:val="21"/>
              </w:rPr>
            </w:pPr>
            <w:r w:rsidRPr="001A5C5B">
              <w:rPr>
                <w:rFonts w:hint="eastAsia"/>
                <w:sz w:val="21"/>
                <w:szCs w:val="21"/>
              </w:rPr>
              <w:t>有什么特点？</w:t>
            </w:r>
          </w:p>
          <w:p w14:paraId="2C231EA8" w14:textId="77777777" w:rsidR="008B456B" w:rsidRPr="001A5C5B" w:rsidRDefault="008B456B" w:rsidP="001A5C5B">
            <w:pPr>
              <w:spacing w:line="300" w:lineRule="auto"/>
              <w:ind w:firstLineChars="202" w:firstLine="424"/>
              <w:rPr>
                <w:sz w:val="21"/>
                <w:szCs w:val="21"/>
              </w:rPr>
            </w:pPr>
            <w:r w:rsidRPr="001A5C5B">
              <w:rPr>
                <w:rFonts w:hint="eastAsia"/>
                <w:sz w:val="21"/>
                <w:szCs w:val="21"/>
              </w:rPr>
              <w:t>表情的刻画，表现了一种什么样的精神状态？</w:t>
            </w:r>
          </w:p>
          <w:p w14:paraId="5A5BDD82" w14:textId="77777777" w:rsidR="008B456B" w:rsidRPr="001A5C5B" w:rsidRDefault="008B456B" w:rsidP="001A5C5B">
            <w:pPr>
              <w:spacing w:line="300" w:lineRule="auto"/>
              <w:ind w:firstLineChars="202" w:firstLine="424"/>
              <w:rPr>
                <w:sz w:val="21"/>
                <w:szCs w:val="21"/>
              </w:rPr>
            </w:pPr>
            <w:r w:rsidRPr="001A5C5B">
              <w:rPr>
                <w:rFonts w:hint="eastAsia"/>
                <w:sz w:val="21"/>
                <w:szCs w:val="21"/>
              </w:rPr>
              <w:t>紧闭的嘴，紧蹙的眉，瞪圆的双目、高度集中</w:t>
            </w:r>
          </w:p>
          <w:p w14:paraId="5B33F7F0" w14:textId="77777777" w:rsidR="008B456B" w:rsidRPr="00861E12" w:rsidRDefault="008B456B" w:rsidP="001A5C5B">
            <w:pPr>
              <w:spacing w:line="300" w:lineRule="auto"/>
              <w:ind w:firstLineChars="202" w:firstLine="424"/>
              <w:rPr>
                <w:sz w:val="21"/>
                <w:szCs w:val="21"/>
              </w:rPr>
            </w:pPr>
            <w:r w:rsidRPr="00861E12">
              <w:rPr>
                <w:rFonts w:hint="eastAsia"/>
                <w:sz w:val="21"/>
                <w:szCs w:val="21"/>
              </w:rPr>
              <w:t>姿态</w:t>
            </w:r>
          </w:p>
          <w:p w14:paraId="0D66A315" w14:textId="17EB57E5" w:rsidR="008B456B" w:rsidRPr="001A5C5B" w:rsidRDefault="008B456B" w:rsidP="001A5C5B">
            <w:pPr>
              <w:spacing w:line="300" w:lineRule="auto"/>
              <w:ind w:firstLineChars="202" w:firstLine="424"/>
              <w:rPr>
                <w:sz w:val="21"/>
                <w:szCs w:val="21"/>
              </w:rPr>
            </w:pPr>
            <w:r>
              <w:rPr>
                <w:rFonts w:hint="eastAsia"/>
                <w:sz w:val="21"/>
                <w:szCs w:val="21"/>
              </w:rPr>
              <w:t>一件静止的雕塑如何做到</w:t>
            </w:r>
            <w:r w:rsidRPr="001A5C5B">
              <w:rPr>
                <w:rFonts w:hint="eastAsia"/>
                <w:sz w:val="21"/>
                <w:szCs w:val="21"/>
              </w:rPr>
              <w:t>妙在动与不动之间？</w:t>
            </w:r>
          </w:p>
          <w:p w14:paraId="358B143A" w14:textId="77777777" w:rsidR="008B456B" w:rsidRPr="001A5C5B" w:rsidRDefault="008B456B" w:rsidP="001A5C5B">
            <w:pPr>
              <w:spacing w:line="300" w:lineRule="auto"/>
              <w:ind w:firstLineChars="202" w:firstLine="424"/>
              <w:rPr>
                <w:sz w:val="21"/>
                <w:szCs w:val="21"/>
              </w:rPr>
            </w:pPr>
            <w:r w:rsidRPr="001A5C5B">
              <w:rPr>
                <w:rFonts w:hint="eastAsia"/>
                <w:sz w:val="21"/>
                <w:szCs w:val="21"/>
              </w:rPr>
              <w:t>哪些是动的，哪些是不动的？</w:t>
            </w:r>
          </w:p>
          <w:p w14:paraId="3393C65E" w14:textId="77777777" w:rsidR="008B456B" w:rsidRPr="001A5C5B" w:rsidRDefault="008B456B" w:rsidP="001A5C5B">
            <w:pPr>
              <w:spacing w:line="300" w:lineRule="auto"/>
              <w:ind w:firstLineChars="202" w:firstLine="424"/>
              <w:rPr>
                <w:sz w:val="21"/>
                <w:szCs w:val="21"/>
              </w:rPr>
            </w:pPr>
            <w:r w:rsidRPr="001A5C5B">
              <w:rPr>
                <w:rFonts w:hint="eastAsia"/>
                <w:sz w:val="21"/>
                <w:szCs w:val="21"/>
              </w:rPr>
              <w:t>动势中标注出动态的方向吗？</w:t>
            </w:r>
          </w:p>
          <w:p w14:paraId="472DE10F" w14:textId="77777777" w:rsidR="008B456B" w:rsidRPr="001A5C5B" w:rsidRDefault="008B456B" w:rsidP="001A5C5B">
            <w:pPr>
              <w:spacing w:line="300" w:lineRule="auto"/>
              <w:ind w:firstLineChars="202" w:firstLine="424"/>
              <w:rPr>
                <w:sz w:val="21"/>
                <w:szCs w:val="21"/>
              </w:rPr>
            </w:pPr>
            <w:r w:rsidRPr="001A5C5B">
              <w:rPr>
                <w:rFonts w:hint="eastAsia"/>
                <w:sz w:val="21"/>
                <w:szCs w:val="21"/>
              </w:rPr>
              <w:t>上下左右？</w:t>
            </w:r>
          </w:p>
          <w:p w14:paraId="461FDF48" w14:textId="77777777" w:rsidR="008B456B" w:rsidRPr="001A5C5B" w:rsidRDefault="008B456B" w:rsidP="001A5C5B">
            <w:pPr>
              <w:spacing w:line="300" w:lineRule="auto"/>
              <w:ind w:firstLineChars="202" w:firstLine="424"/>
              <w:rPr>
                <w:sz w:val="21"/>
                <w:szCs w:val="21"/>
              </w:rPr>
            </w:pPr>
            <w:r w:rsidRPr="001A5C5B">
              <w:rPr>
                <w:rFonts w:hint="eastAsia"/>
                <w:sz w:val="21"/>
                <w:szCs w:val="21"/>
              </w:rPr>
              <w:t>为什么会有这么多的方向感？</w:t>
            </w:r>
          </w:p>
          <w:p w14:paraId="4FC59709" w14:textId="77777777" w:rsidR="008B456B" w:rsidRPr="001A5C5B" w:rsidRDefault="008B456B" w:rsidP="001A5C5B">
            <w:pPr>
              <w:spacing w:line="300" w:lineRule="auto"/>
              <w:ind w:firstLineChars="202" w:firstLine="424"/>
              <w:rPr>
                <w:sz w:val="21"/>
                <w:szCs w:val="21"/>
              </w:rPr>
            </w:pPr>
            <w:r w:rsidRPr="001A5C5B">
              <w:rPr>
                <w:rFonts w:hint="eastAsia"/>
                <w:sz w:val="21"/>
                <w:szCs w:val="21"/>
              </w:rPr>
              <w:t>是为了表现什么？</w:t>
            </w:r>
          </w:p>
          <w:p w14:paraId="636AEF06" w14:textId="77777777" w:rsidR="008B456B" w:rsidRPr="00861E12" w:rsidRDefault="008B456B" w:rsidP="00861E12">
            <w:pPr>
              <w:spacing w:line="300" w:lineRule="auto"/>
              <w:ind w:firstLineChars="202" w:firstLine="424"/>
              <w:rPr>
                <w:sz w:val="21"/>
                <w:szCs w:val="21"/>
              </w:rPr>
            </w:pPr>
            <w:r w:rsidRPr="00861E12">
              <w:rPr>
                <w:rFonts w:hint="eastAsia"/>
                <w:sz w:val="21"/>
                <w:szCs w:val="21"/>
              </w:rPr>
              <w:t>服饰</w:t>
            </w:r>
          </w:p>
          <w:p w14:paraId="5053262E" w14:textId="77777777" w:rsidR="008B456B" w:rsidRPr="00861E12" w:rsidRDefault="008B456B" w:rsidP="00861E12">
            <w:pPr>
              <w:spacing w:line="300" w:lineRule="auto"/>
              <w:ind w:firstLineChars="202" w:firstLine="424"/>
              <w:rPr>
                <w:sz w:val="21"/>
                <w:szCs w:val="21"/>
              </w:rPr>
            </w:pPr>
            <w:r w:rsidRPr="00861E12">
              <w:rPr>
                <w:rFonts w:hint="eastAsia"/>
                <w:sz w:val="21"/>
                <w:szCs w:val="21"/>
              </w:rPr>
              <w:t>有什么特点？</w:t>
            </w:r>
          </w:p>
          <w:p w14:paraId="32F91FCC" w14:textId="62A5A808" w:rsidR="008B456B" w:rsidRDefault="008B456B" w:rsidP="00861E12">
            <w:pPr>
              <w:spacing w:line="300" w:lineRule="auto"/>
              <w:ind w:firstLineChars="202" w:firstLine="424"/>
              <w:rPr>
                <w:sz w:val="21"/>
                <w:szCs w:val="21"/>
              </w:rPr>
            </w:pPr>
            <w:r w:rsidRPr="00861E12">
              <w:rPr>
                <w:rFonts w:hint="eastAsia"/>
                <w:sz w:val="21"/>
                <w:szCs w:val="21"/>
              </w:rPr>
              <w:t>在细节中是否也有动与不动的对比，你能找出来吗？</w:t>
            </w:r>
          </w:p>
          <w:p w14:paraId="082C1499" w14:textId="77777777" w:rsidR="008B456B" w:rsidRPr="000B353A" w:rsidRDefault="008B456B" w:rsidP="00861E12">
            <w:pPr>
              <w:spacing w:line="300" w:lineRule="auto"/>
              <w:ind w:firstLineChars="202" w:firstLine="424"/>
              <w:rPr>
                <w:sz w:val="21"/>
                <w:szCs w:val="21"/>
              </w:rPr>
            </w:pPr>
          </w:p>
          <w:p w14:paraId="7784C02E" w14:textId="415E41BA" w:rsidR="008B456B" w:rsidRDefault="008B456B" w:rsidP="00D91085">
            <w:pPr>
              <w:spacing w:line="300" w:lineRule="auto"/>
              <w:ind w:firstLineChars="202" w:firstLine="424"/>
              <w:rPr>
                <w:sz w:val="21"/>
                <w:szCs w:val="21"/>
              </w:rPr>
            </w:pPr>
            <w:r>
              <w:rPr>
                <w:rFonts w:hint="eastAsia"/>
                <w:sz w:val="21"/>
                <w:szCs w:val="21"/>
              </w:rPr>
              <w:t>《韦</w:t>
            </w:r>
            <w:r w:rsidRPr="00404D87">
              <w:rPr>
                <w:rFonts w:hint="eastAsia"/>
                <w:sz w:val="21"/>
                <w:szCs w:val="21"/>
              </w:rPr>
              <w:t>驮</w:t>
            </w:r>
            <w:r>
              <w:rPr>
                <w:rFonts w:hint="eastAsia"/>
                <w:sz w:val="21"/>
                <w:szCs w:val="21"/>
              </w:rPr>
              <w:t>像》</w:t>
            </w:r>
          </w:p>
          <w:p w14:paraId="0CFF7A9B" w14:textId="68256401" w:rsidR="008B456B" w:rsidRPr="00F90F4E" w:rsidRDefault="008B456B" w:rsidP="005A69A5">
            <w:pPr>
              <w:spacing w:line="300" w:lineRule="auto"/>
              <w:ind w:firstLineChars="202" w:firstLine="424"/>
              <w:rPr>
                <w:sz w:val="21"/>
                <w:szCs w:val="21"/>
              </w:rPr>
            </w:pPr>
            <w:r w:rsidRPr="00D91085">
              <w:rPr>
                <w:rFonts w:hint="eastAsia"/>
                <w:sz w:val="21"/>
                <w:szCs w:val="21"/>
              </w:rPr>
              <w:t>艺术家在形象的刻画上，不仅在面部表情，还通过全身各部分姿态的变化，以及丰富的服饰细节，完整地刻画韦</w:t>
            </w:r>
            <w:r>
              <w:rPr>
                <w:rFonts w:hint="eastAsia"/>
                <w:sz w:val="21"/>
                <w:szCs w:val="21"/>
              </w:rPr>
              <w:t>驮</w:t>
            </w:r>
            <w:r w:rsidRPr="00D91085">
              <w:rPr>
                <w:rFonts w:hint="eastAsia"/>
                <w:sz w:val="21"/>
                <w:szCs w:val="21"/>
              </w:rPr>
              <w:t>像这一护法以不变应万变的形象主题，气韵生动，形神兼备的展现出了，他的这种内在和外在的一种统一的力量美。</w:t>
            </w:r>
          </w:p>
          <w:p w14:paraId="09560416" w14:textId="400F51FE" w:rsidR="008B456B" w:rsidRPr="00D91085" w:rsidRDefault="008B456B" w:rsidP="00D91085">
            <w:pPr>
              <w:spacing w:line="300" w:lineRule="auto"/>
              <w:ind w:firstLineChars="202" w:firstLine="424"/>
              <w:rPr>
                <w:sz w:val="21"/>
                <w:szCs w:val="21"/>
              </w:rPr>
            </w:pPr>
          </w:p>
          <w:p w14:paraId="4E670B19" w14:textId="3A09AFA2" w:rsidR="008B456B" w:rsidRPr="00627A12" w:rsidRDefault="008B456B" w:rsidP="00627A12">
            <w:pPr>
              <w:spacing w:line="300" w:lineRule="auto"/>
              <w:ind w:firstLineChars="202" w:firstLine="424"/>
              <w:rPr>
                <w:sz w:val="21"/>
                <w:szCs w:val="21"/>
              </w:rPr>
            </w:pPr>
            <w:r w:rsidRPr="00627A12">
              <w:rPr>
                <w:rFonts w:hint="eastAsia"/>
                <w:sz w:val="21"/>
                <w:szCs w:val="21"/>
              </w:rPr>
              <w:lastRenderedPageBreak/>
              <w:t>（</w:t>
            </w:r>
            <w:r>
              <w:rPr>
                <w:rFonts w:hint="eastAsia"/>
                <w:sz w:val="21"/>
                <w:szCs w:val="21"/>
              </w:rPr>
              <w:t>学习</w:t>
            </w:r>
            <w:r w:rsidRPr="00627A12">
              <w:rPr>
                <w:rFonts w:hint="eastAsia"/>
                <w:sz w:val="21"/>
                <w:szCs w:val="21"/>
              </w:rPr>
              <w:t>任务单4）东西方雕塑家对力量美的表达有什么不同？ 究竟什么是外在的力和什么是内涵的力？</w:t>
            </w:r>
          </w:p>
          <w:p w14:paraId="3695E4A4" w14:textId="77777777" w:rsidR="008B456B" w:rsidRPr="00627A12" w:rsidRDefault="008B456B" w:rsidP="00627A12">
            <w:pPr>
              <w:spacing w:line="300" w:lineRule="auto"/>
              <w:ind w:firstLineChars="202" w:firstLine="424"/>
              <w:rPr>
                <w:sz w:val="21"/>
                <w:szCs w:val="21"/>
              </w:rPr>
            </w:pPr>
            <w:r w:rsidRPr="00627A12">
              <w:rPr>
                <w:rFonts w:hint="eastAsia"/>
                <w:sz w:val="21"/>
                <w:szCs w:val="21"/>
              </w:rPr>
              <w:t>西方雕塑表现的力量以写实为主，注重比例结构的真实，造型严谨，关注外在物质世界的永恒。</w:t>
            </w:r>
          </w:p>
          <w:p w14:paraId="3E6C0070" w14:textId="77777777" w:rsidR="008B456B" w:rsidRDefault="008B456B" w:rsidP="00627A12">
            <w:pPr>
              <w:spacing w:line="300" w:lineRule="auto"/>
              <w:ind w:firstLineChars="202" w:firstLine="424"/>
              <w:rPr>
                <w:sz w:val="21"/>
                <w:szCs w:val="21"/>
              </w:rPr>
            </w:pPr>
            <w:r w:rsidRPr="00627A12">
              <w:rPr>
                <w:rFonts w:hint="eastAsia"/>
                <w:sz w:val="21"/>
                <w:szCs w:val="21"/>
              </w:rPr>
              <w:t>中国雕塑以写意为主：不讲究描摹写实，更注重写意传神，气韵生动，形神兼备，注重内在精神气质的永恒。</w:t>
            </w:r>
          </w:p>
          <w:p w14:paraId="2F713056" w14:textId="3E437F00" w:rsidR="008B456B" w:rsidRPr="00627A12" w:rsidRDefault="008B456B" w:rsidP="00627A12">
            <w:pPr>
              <w:spacing w:line="300" w:lineRule="auto"/>
              <w:ind w:firstLineChars="202" w:firstLine="424"/>
              <w:rPr>
                <w:sz w:val="21"/>
                <w:szCs w:val="21"/>
              </w:rPr>
            </w:pPr>
            <w:r w:rsidRPr="00627A12">
              <w:rPr>
                <w:rFonts w:hint="eastAsia"/>
                <w:sz w:val="21"/>
                <w:szCs w:val="21"/>
              </w:rPr>
              <w:t>中国雕塑作品所表现出来的力量，不仅只是展示生命的表相，让人观赏，让人赞美的力量，更深的意义应该是给人一种积极的，有使命，有希望，奋发有为的力量。</w:t>
            </w:r>
          </w:p>
          <w:p w14:paraId="24581508" w14:textId="77777777" w:rsidR="008B456B" w:rsidRPr="00627A12" w:rsidRDefault="008B456B" w:rsidP="00627A12">
            <w:pPr>
              <w:spacing w:line="300" w:lineRule="auto"/>
              <w:ind w:firstLineChars="202" w:firstLine="424"/>
              <w:rPr>
                <w:sz w:val="21"/>
                <w:szCs w:val="21"/>
              </w:rPr>
            </w:pPr>
            <w:r w:rsidRPr="00627A12">
              <w:rPr>
                <w:rFonts w:hint="eastAsia"/>
                <w:sz w:val="21"/>
                <w:szCs w:val="21"/>
              </w:rPr>
              <w:t>这才是内在力与外在力的核心内涵</w:t>
            </w:r>
          </w:p>
          <w:p w14:paraId="622B99D0" w14:textId="217D2BFB" w:rsidR="008B456B" w:rsidRPr="00627A12" w:rsidRDefault="008B456B" w:rsidP="00627A12">
            <w:pPr>
              <w:spacing w:line="300" w:lineRule="auto"/>
              <w:ind w:firstLineChars="202" w:firstLine="424"/>
              <w:rPr>
                <w:sz w:val="21"/>
                <w:szCs w:val="21"/>
              </w:rPr>
            </w:pPr>
            <w:r w:rsidRPr="00627A12">
              <w:rPr>
                <w:rFonts w:hint="eastAsia"/>
                <w:sz w:val="21"/>
                <w:szCs w:val="21"/>
              </w:rPr>
              <w:t>那究竟什么是力量？</w:t>
            </w:r>
            <w:r w:rsidRPr="00627A12">
              <w:rPr>
                <w:sz w:val="21"/>
                <w:szCs w:val="21"/>
              </w:rPr>
              <w:t xml:space="preserve"> </w:t>
            </w:r>
          </w:p>
          <w:p w14:paraId="03202CBA" w14:textId="5058B5A3" w:rsidR="008B456B" w:rsidRPr="00F90F4E" w:rsidRDefault="008B456B" w:rsidP="00780D75">
            <w:pPr>
              <w:spacing w:line="300" w:lineRule="auto"/>
              <w:ind w:firstLineChars="202" w:firstLine="424"/>
              <w:rPr>
                <w:sz w:val="21"/>
                <w:szCs w:val="21"/>
              </w:rPr>
            </w:pPr>
            <w:r w:rsidRPr="00627A12">
              <w:rPr>
                <w:rFonts w:hint="eastAsia"/>
                <w:sz w:val="21"/>
                <w:szCs w:val="21"/>
              </w:rPr>
              <w:t>力量美还有没有其他的表达方式呢？</w:t>
            </w:r>
            <w:r w:rsidRPr="00F90F4E">
              <w:rPr>
                <w:sz w:val="21"/>
                <w:szCs w:val="21"/>
              </w:rPr>
              <w:t xml:space="preserve"> </w:t>
            </w:r>
          </w:p>
          <w:p w14:paraId="6137B367" w14:textId="0460956B" w:rsidR="008B456B" w:rsidRPr="00780D75" w:rsidRDefault="008B456B" w:rsidP="00627A12">
            <w:pPr>
              <w:spacing w:line="300" w:lineRule="auto"/>
              <w:ind w:firstLineChars="202" w:firstLine="424"/>
              <w:rPr>
                <w:sz w:val="21"/>
                <w:szCs w:val="21"/>
              </w:rPr>
            </w:pPr>
          </w:p>
        </w:tc>
      </w:tr>
      <w:tr w:rsidR="008B456B" w:rsidRPr="0001175B" w14:paraId="11234EF2" w14:textId="77777777" w:rsidTr="008B456B">
        <w:trPr>
          <w:trHeight w:val="630"/>
        </w:trPr>
        <w:tc>
          <w:tcPr>
            <w:tcW w:w="1089" w:type="pct"/>
            <w:vAlign w:val="center"/>
          </w:tcPr>
          <w:p w14:paraId="06AD89C2" w14:textId="21B640E8" w:rsidR="008B456B" w:rsidRPr="00076463" w:rsidRDefault="008B456B" w:rsidP="00254827">
            <w:pPr>
              <w:spacing w:line="300" w:lineRule="auto"/>
              <w:ind w:firstLineChars="0" w:firstLine="0"/>
              <w:rPr>
                <w:sz w:val="21"/>
                <w:szCs w:val="21"/>
              </w:rPr>
            </w:pPr>
            <w:r w:rsidRPr="00076463">
              <w:rPr>
                <w:rFonts w:hint="eastAsia"/>
                <w:sz w:val="21"/>
                <w:szCs w:val="21"/>
              </w:rPr>
              <w:lastRenderedPageBreak/>
              <w:t>（三）雕塑的形态美</w:t>
            </w:r>
          </w:p>
          <w:p w14:paraId="74C0327F" w14:textId="77777777" w:rsidR="008B456B" w:rsidRPr="0001175B" w:rsidRDefault="008B456B" w:rsidP="00254827">
            <w:pPr>
              <w:spacing w:line="400" w:lineRule="exact"/>
              <w:ind w:firstLineChars="196" w:firstLine="412"/>
              <w:rPr>
                <w:sz w:val="21"/>
                <w:szCs w:val="21"/>
              </w:rPr>
            </w:pPr>
          </w:p>
        </w:tc>
        <w:tc>
          <w:tcPr>
            <w:tcW w:w="3911" w:type="pct"/>
            <w:vAlign w:val="center"/>
          </w:tcPr>
          <w:p w14:paraId="1896531A" w14:textId="38AF6B9F" w:rsidR="008B456B" w:rsidRDefault="008B456B" w:rsidP="00076463">
            <w:pPr>
              <w:spacing w:line="300" w:lineRule="auto"/>
              <w:ind w:firstLineChars="202" w:firstLine="424"/>
              <w:rPr>
                <w:sz w:val="21"/>
                <w:szCs w:val="21"/>
              </w:rPr>
            </w:pPr>
          </w:p>
          <w:p w14:paraId="462B2BF6" w14:textId="2A6D88CB" w:rsidR="008B456B" w:rsidRPr="00076463" w:rsidRDefault="008B456B" w:rsidP="00076463">
            <w:pPr>
              <w:spacing w:line="300" w:lineRule="auto"/>
              <w:ind w:firstLineChars="202" w:firstLine="424"/>
              <w:rPr>
                <w:sz w:val="21"/>
                <w:szCs w:val="21"/>
              </w:rPr>
            </w:pPr>
            <w:r w:rsidRPr="00076463">
              <w:rPr>
                <w:rFonts w:hint="eastAsia"/>
                <w:sz w:val="21"/>
                <w:szCs w:val="21"/>
              </w:rPr>
              <w:t>（三）雕塑的形态美</w:t>
            </w:r>
          </w:p>
          <w:p w14:paraId="5C05CCCE" w14:textId="7DD21814" w:rsidR="008B456B" w:rsidRPr="00F74CA0" w:rsidRDefault="008B456B" w:rsidP="00F74CA0">
            <w:pPr>
              <w:spacing w:line="300" w:lineRule="auto"/>
              <w:ind w:firstLineChars="202" w:firstLine="424"/>
              <w:rPr>
                <w:sz w:val="21"/>
                <w:szCs w:val="21"/>
              </w:rPr>
            </w:pPr>
            <w:r>
              <w:rPr>
                <w:rFonts w:hint="eastAsia"/>
                <w:noProof/>
                <w:sz w:val="21"/>
                <w:szCs w:val="21"/>
              </w:rPr>
              <w:drawing>
                <wp:anchor distT="0" distB="0" distL="114300" distR="114300" simplePos="0" relativeHeight="251838464" behindDoc="0" locked="0" layoutInCell="1" allowOverlap="1" wp14:anchorId="6CA9BD05" wp14:editId="7AECE611">
                  <wp:simplePos x="0" y="0"/>
                  <wp:positionH relativeFrom="column">
                    <wp:posOffset>2154555</wp:posOffset>
                  </wp:positionH>
                  <wp:positionV relativeFrom="paragraph">
                    <wp:posOffset>572135</wp:posOffset>
                  </wp:positionV>
                  <wp:extent cx="1333500" cy="147637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0600" b="1021"/>
                          <a:stretch/>
                        </pic:blipFill>
                        <pic:spPr bwMode="auto">
                          <a:xfrm>
                            <a:off x="0" y="0"/>
                            <a:ext cx="133350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sz w:val="21"/>
                <w:szCs w:val="21"/>
              </w:rPr>
              <w:drawing>
                <wp:anchor distT="0" distB="0" distL="114300" distR="114300" simplePos="0" relativeHeight="251839488" behindDoc="0" locked="0" layoutInCell="1" allowOverlap="1" wp14:anchorId="4186DF7D" wp14:editId="7AD15B14">
                  <wp:simplePos x="0" y="0"/>
                  <wp:positionH relativeFrom="column">
                    <wp:posOffset>563245</wp:posOffset>
                  </wp:positionH>
                  <wp:positionV relativeFrom="paragraph">
                    <wp:posOffset>535305</wp:posOffset>
                  </wp:positionV>
                  <wp:extent cx="1162050" cy="154813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05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CA0">
              <w:rPr>
                <w:rFonts w:hint="eastAsia"/>
                <w:sz w:val="21"/>
                <w:szCs w:val="21"/>
              </w:rPr>
              <w:t>如果按照西方的美学标准来判断他们比例结构准确吗？但我们为什么还觉得很美？</w:t>
            </w:r>
          </w:p>
          <w:p w14:paraId="48839BD6" w14:textId="2E414AE9" w:rsidR="008B456B" w:rsidRPr="003C1C29" w:rsidRDefault="008B456B" w:rsidP="003C1C29">
            <w:pPr>
              <w:spacing w:line="300" w:lineRule="auto"/>
              <w:ind w:left="420" w:firstLineChars="0" w:firstLine="0"/>
              <w:jc w:val="left"/>
              <w:rPr>
                <w:sz w:val="21"/>
                <w:szCs w:val="21"/>
              </w:rPr>
            </w:pPr>
            <w:r>
              <w:rPr>
                <w:rFonts w:hint="eastAsia"/>
                <w:sz w:val="21"/>
                <w:szCs w:val="21"/>
              </w:rPr>
              <w:t>视频：《说唱俑》（1分16秒）</w:t>
            </w:r>
          </w:p>
          <w:p w14:paraId="696F1321" w14:textId="763CFEFC" w:rsidR="008B456B" w:rsidRPr="00F90F4E" w:rsidRDefault="008B456B" w:rsidP="00780D75">
            <w:pPr>
              <w:spacing w:line="300" w:lineRule="auto"/>
              <w:ind w:firstLineChars="202" w:firstLine="424"/>
              <w:rPr>
                <w:sz w:val="21"/>
                <w:szCs w:val="21"/>
              </w:rPr>
            </w:pPr>
            <w:r w:rsidRPr="00F74CA0">
              <w:rPr>
                <w:rFonts w:hint="eastAsia"/>
                <w:sz w:val="21"/>
                <w:szCs w:val="21"/>
              </w:rPr>
              <w:t>这两件汉代陶俑，一位在神采飞扬的说唱。一位在自我陶醉的舞蹈。人物形象夸张、形体概括，细节上没有精雕细琢。却把生活中瞬间的动态刻画的维妙维肖，如果按照西方的美学标准，他们没有高大的身材，健美的肌肉，准确的比例。相反，他们。很多都是身材短胖相貌滑稽甚至身体有缺陷的表演者，但是她们的美有强烈的感染力。她们通过形体语言传达出了言有尽而意无穷的艺术韵味，让我们感受到了一种面对困苦，泰然乐观，积极向上的生命的力量。</w:t>
            </w:r>
          </w:p>
          <w:p w14:paraId="4052C893" w14:textId="653DCD6D" w:rsidR="008B456B" w:rsidRPr="00F74CA0" w:rsidRDefault="008B456B" w:rsidP="00F74CA0">
            <w:pPr>
              <w:spacing w:line="300" w:lineRule="auto"/>
              <w:ind w:firstLineChars="202" w:firstLine="424"/>
              <w:rPr>
                <w:sz w:val="21"/>
                <w:szCs w:val="21"/>
              </w:rPr>
            </w:pPr>
          </w:p>
          <w:p w14:paraId="0C5E1A4A" w14:textId="35CA8A98" w:rsidR="008B456B" w:rsidRPr="00B810E7" w:rsidRDefault="008B456B" w:rsidP="00F74CA0">
            <w:pPr>
              <w:spacing w:line="300" w:lineRule="auto"/>
              <w:ind w:firstLineChars="202" w:firstLine="424"/>
              <w:rPr>
                <w:sz w:val="21"/>
                <w:szCs w:val="21"/>
              </w:rPr>
            </w:pPr>
          </w:p>
        </w:tc>
      </w:tr>
      <w:tr w:rsidR="008B456B" w:rsidRPr="0001175B" w14:paraId="64071105" w14:textId="77777777" w:rsidTr="008B456B">
        <w:trPr>
          <w:trHeight w:val="630"/>
        </w:trPr>
        <w:tc>
          <w:tcPr>
            <w:tcW w:w="1089" w:type="pct"/>
            <w:vAlign w:val="center"/>
          </w:tcPr>
          <w:p w14:paraId="6932AFA9" w14:textId="4FF645C9" w:rsidR="008B456B" w:rsidRPr="00076463" w:rsidRDefault="008B456B" w:rsidP="00076463">
            <w:pPr>
              <w:spacing w:line="300" w:lineRule="auto"/>
              <w:ind w:firstLineChars="0" w:firstLine="0"/>
              <w:rPr>
                <w:sz w:val="21"/>
                <w:szCs w:val="21"/>
              </w:rPr>
            </w:pPr>
            <w:r w:rsidRPr="0001175B">
              <w:rPr>
                <w:rFonts w:hint="eastAsia"/>
                <w:sz w:val="21"/>
                <w:szCs w:val="21"/>
              </w:rPr>
              <w:lastRenderedPageBreak/>
              <w:t>（四）</w:t>
            </w:r>
            <w:r w:rsidRPr="00076463">
              <w:rPr>
                <w:rFonts w:hint="eastAsia"/>
                <w:sz w:val="21"/>
                <w:szCs w:val="21"/>
              </w:rPr>
              <w:t>雕塑的神态美</w:t>
            </w:r>
          </w:p>
          <w:p w14:paraId="32480A13" w14:textId="77777777" w:rsidR="008B456B" w:rsidRPr="0001175B" w:rsidRDefault="008B456B" w:rsidP="00076463">
            <w:pPr>
              <w:spacing w:line="300" w:lineRule="auto"/>
              <w:ind w:firstLineChars="202" w:firstLine="424"/>
              <w:rPr>
                <w:sz w:val="21"/>
                <w:szCs w:val="21"/>
              </w:rPr>
            </w:pPr>
          </w:p>
        </w:tc>
        <w:tc>
          <w:tcPr>
            <w:tcW w:w="3911" w:type="pct"/>
            <w:vAlign w:val="center"/>
          </w:tcPr>
          <w:p w14:paraId="6C2F94FA" w14:textId="0477F944" w:rsidR="008B456B" w:rsidRPr="00076463" w:rsidRDefault="008B456B" w:rsidP="00076463">
            <w:pPr>
              <w:autoSpaceDE w:val="0"/>
              <w:autoSpaceDN w:val="0"/>
              <w:adjustRightInd w:val="0"/>
              <w:ind w:firstLineChars="202" w:firstLine="424"/>
              <w:jc w:val="left"/>
              <w:rPr>
                <w:sz w:val="21"/>
                <w:szCs w:val="21"/>
              </w:rPr>
            </w:pPr>
            <w:r w:rsidRPr="00076463">
              <w:rPr>
                <w:rFonts w:hint="eastAsia"/>
                <w:sz w:val="21"/>
                <w:szCs w:val="21"/>
              </w:rPr>
              <w:t>（四）雕塑的神态美</w:t>
            </w:r>
          </w:p>
          <w:p w14:paraId="1D1827B4" w14:textId="65527375" w:rsidR="008B456B" w:rsidRPr="00F74CA0" w:rsidRDefault="008B456B" w:rsidP="00F74CA0">
            <w:pPr>
              <w:spacing w:line="300" w:lineRule="auto"/>
              <w:ind w:firstLineChars="202" w:firstLine="424"/>
              <w:rPr>
                <w:sz w:val="21"/>
                <w:szCs w:val="21"/>
              </w:rPr>
            </w:pPr>
            <w:r>
              <w:rPr>
                <w:rFonts w:hint="eastAsia"/>
                <w:noProof/>
                <w:sz w:val="21"/>
                <w:szCs w:val="21"/>
              </w:rPr>
              <w:drawing>
                <wp:anchor distT="0" distB="0" distL="114300" distR="114300" simplePos="0" relativeHeight="251836416" behindDoc="0" locked="0" layoutInCell="1" allowOverlap="1" wp14:anchorId="3210A4BB" wp14:editId="1262DE51">
                  <wp:simplePos x="0" y="0"/>
                  <wp:positionH relativeFrom="column">
                    <wp:posOffset>581025</wp:posOffset>
                  </wp:positionH>
                  <wp:positionV relativeFrom="paragraph">
                    <wp:posOffset>603250</wp:posOffset>
                  </wp:positionV>
                  <wp:extent cx="2543175" cy="169672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7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CA0">
              <w:rPr>
                <w:rFonts w:hint="eastAsia"/>
                <w:sz w:val="21"/>
                <w:szCs w:val="21"/>
              </w:rPr>
              <w:t>梁思成先生在《中国雕塑史》里提到中国古人认为：“头者精明之主也”，除了形态美，神态的刻画，也是中国古代雕塑最传神的写照，</w:t>
            </w:r>
          </w:p>
          <w:p w14:paraId="1E7A2861" w14:textId="1ABEFEF1" w:rsidR="008B456B" w:rsidRPr="003C1C29" w:rsidRDefault="008B456B" w:rsidP="003C1C29">
            <w:pPr>
              <w:spacing w:line="300" w:lineRule="auto"/>
              <w:ind w:left="420" w:firstLineChars="0" w:firstLine="0"/>
              <w:jc w:val="left"/>
              <w:rPr>
                <w:sz w:val="21"/>
                <w:szCs w:val="21"/>
              </w:rPr>
            </w:pPr>
            <w:r>
              <w:rPr>
                <w:rFonts w:hint="eastAsia"/>
                <w:sz w:val="21"/>
                <w:szCs w:val="21"/>
              </w:rPr>
              <w:t>视频：《青州</w:t>
            </w:r>
            <w:r w:rsidRPr="00F74CA0">
              <w:rPr>
                <w:rFonts w:hint="eastAsia"/>
                <w:sz w:val="21"/>
                <w:szCs w:val="21"/>
              </w:rPr>
              <w:t>造像</w:t>
            </w:r>
            <w:r>
              <w:rPr>
                <w:rFonts w:hint="eastAsia"/>
                <w:sz w:val="21"/>
                <w:szCs w:val="21"/>
              </w:rPr>
              <w:t>》（1分钟）</w:t>
            </w:r>
          </w:p>
          <w:p w14:paraId="42B7EA39" w14:textId="1D0F0269" w:rsidR="008B456B" w:rsidRPr="00F74CA0" w:rsidRDefault="008B456B" w:rsidP="00F74CA0">
            <w:pPr>
              <w:spacing w:line="300" w:lineRule="auto"/>
              <w:ind w:firstLineChars="202" w:firstLine="424"/>
              <w:rPr>
                <w:sz w:val="21"/>
                <w:szCs w:val="21"/>
              </w:rPr>
            </w:pPr>
            <w:r w:rsidRPr="00F74CA0">
              <w:rPr>
                <w:rFonts w:hint="eastAsia"/>
                <w:sz w:val="21"/>
                <w:szCs w:val="21"/>
              </w:rPr>
              <w:t>一位</w:t>
            </w:r>
            <w:r>
              <w:rPr>
                <w:rFonts w:hint="eastAsia"/>
                <w:sz w:val="21"/>
                <w:szCs w:val="21"/>
              </w:rPr>
              <w:t>看完青州</w:t>
            </w:r>
            <w:r w:rsidRPr="00F74CA0">
              <w:rPr>
                <w:rFonts w:hint="eastAsia"/>
                <w:sz w:val="21"/>
                <w:szCs w:val="21"/>
              </w:rPr>
              <w:t>造像</w:t>
            </w:r>
            <w:r>
              <w:rPr>
                <w:rFonts w:hint="eastAsia"/>
                <w:sz w:val="21"/>
                <w:szCs w:val="21"/>
              </w:rPr>
              <w:t>的</w:t>
            </w:r>
            <w:r w:rsidRPr="00F74CA0">
              <w:rPr>
                <w:rFonts w:hint="eastAsia"/>
                <w:sz w:val="21"/>
                <w:szCs w:val="21"/>
              </w:rPr>
              <w:t>外国专家说：“世界美术史应该重写，因为龙兴寺佛像完全可以证明，中国的雕塑艺术比欧洲文艺复兴时代的雕塑要早得多。”</w:t>
            </w:r>
            <w:r>
              <w:rPr>
                <w:rFonts w:hint="eastAsia"/>
                <w:sz w:val="21"/>
                <w:szCs w:val="21"/>
              </w:rPr>
              <w:t>我们来看看这该让世界美术史从写的青州造像。</w:t>
            </w:r>
          </w:p>
          <w:p w14:paraId="24A171A3" w14:textId="29340CA6" w:rsidR="008B456B" w:rsidRPr="00F74CA0" w:rsidRDefault="008B456B" w:rsidP="00F74CA0">
            <w:pPr>
              <w:spacing w:line="300" w:lineRule="auto"/>
              <w:ind w:firstLineChars="202" w:firstLine="424"/>
              <w:rPr>
                <w:sz w:val="21"/>
                <w:szCs w:val="21"/>
              </w:rPr>
            </w:pPr>
            <w:r w:rsidRPr="00F74CA0">
              <w:rPr>
                <w:rFonts w:hint="eastAsia"/>
                <w:sz w:val="21"/>
                <w:szCs w:val="21"/>
              </w:rPr>
              <w:t>生动的神态无法用语言来形容，简洁、流畅、含蓄、安祥、这些神态有一种融化人心，净化人心的力量</w:t>
            </w:r>
            <w:r>
              <w:rPr>
                <w:rFonts w:hint="eastAsia"/>
                <w:sz w:val="21"/>
                <w:szCs w:val="21"/>
              </w:rPr>
              <w:t>。</w:t>
            </w:r>
          </w:p>
          <w:p w14:paraId="1DE6BD66" w14:textId="77777777" w:rsidR="008B456B" w:rsidRPr="00F74CA0" w:rsidRDefault="008B456B" w:rsidP="00F74CA0">
            <w:pPr>
              <w:spacing w:line="300" w:lineRule="auto"/>
              <w:ind w:firstLineChars="202" w:firstLine="424"/>
              <w:rPr>
                <w:sz w:val="21"/>
                <w:szCs w:val="21"/>
              </w:rPr>
            </w:pPr>
            <w:r w:rsidRPr="00F74CA0">
              <w:rPr>
                <w:rFonts w:hint="eastAsia"/>
                <w:sz w:val="21"/>
                <w:szCs w:val="21"/>
              </w:rPr>
              <w:t>课程结束之际，请同学再来思考一下</w:t>
            </w:r>
          </w:p>
          <w:p w14:paraId="37FCB32B" w14:textId="10244B36" w:rsidR="008B456B" w:rsidRPr="00F74CA0" w:rsidRDefault="008B456B" w:rsidP="00F74CA0">
            <w:pPr>
              <w:spacing w:line="300" w:lineRule="auto"/>
              <w:ind w:firstLineChars="202" w:firstLine="424"/>
              <w:rPr>
                <w:sz w:val="21"/>
                <w:szCs w:val="21"/>
              </w:rPr>
            </w:pPr>
            <w:r w:rsidRPr="00627A12">
              <w:rPr>
                <w:rFonts w:hint="eastAsia"/>
                <w:sz w:val="21"/>
                <w:szCs w:val="21"/>
              </w:rPr>
              <w:t>（</w:t>
            </w:r>
            <w:r>
              <w:rPr>
                <w:rFonts w:hint="eastAsia"/>
                <w:sz w:val="21"/>
                <w:szCs w:val="21"/>
              </w:rPr>
              <w:t>学习</w:t>
            </w:r>
            <w:r w:rsidRPr="00627A12">
              <w:rPr>
                <w:rFonts w:hint="eastAsia"/>
                <w:sz w:val="21"/>
                <w:szCs w:val="21"/>
              </w:rPr>
              <w:t>任务单</w:t>
            </w:r>
            <w:r>
              <w:rPr>
                <w:rFonts w:hint="eastAsia"/>
                <w:sz w:val="21"/>
                <w:szCs w:val="21"/>
              </w:rPr>
              <w:t>5</w:t>
            </w:r>
            <w:r w:rsidRPr="00627A12">
              <w:rPr>
                <w:rFonts w:hint="eastAsia"/>
                <w:sz w:val="21"/>
                <w:szCs w:val="21"/>
              </w:rPr>
              <w:t>）</w:t>
            </w:r>
            <w:r w:rsidRPr="00F74CA0">
              <w:rPr>
                <w:rFonts w:hint="eastAsia"/>
                <w:sz w:val="21"/>
                <w:szCs w:val="21"/>
              </w:rPr>
              <w:t>你认为什么是力量？力量是靠什么传达的？</w:t>
            </w:r>
            <w:r w:rsidRPr="00F74CA0">
              <w:rPr>
                <w:sz w:val="21"/>
                <w:szCs w:val="21"/>
              </w:rPr>
              <w:t xml:space="preserve"> </w:t>
            </w:r>
          </w:p>
          <w:p w14:paraId="10C25D25" w14:textId="77777777" w:rsidR="008B456B" w:rsidRPr="00F74CA0" w:rsidRDefault="008B456B" w:rsidP="00F74CA0">
            <w:pPr>
              <w:spacing w:line="300" w:lineRule="auto"/>
              <w:ind w:firstLineChars="202" w:firstLine="424"/>
              <w:rPr>
                <w:sz w:val="21"/>
                <w:szCs w:val="21"/>
              </w:rPr>
            </w:pPr>
            <w:r w:rsidRPr="00F74CA0">
              <w:rPr>
                <w:rFonts w:hint="eastAsia"/>
                <w:sz w:val="21"/>
                <w:szCs w:val="21"/>
              </w:rPr>
              <w:t>我想</w:t>
            </w:r>
          </w:p>
          <w:p w14:paraId="0B7C16C2" w14:textId="77777777" w:rsidR="008B456B" w:rsidRPr="00F74CA0" w:rsidRDefault="008B456B" w:rsidP="00F74CA0">
            <w:pPr>
              <w:spacing w:line="300" w:lineRule="auto"/>
              <w:ind w:firstLineChars="202" w:firstLine="424"/>
              <w:rPr>
                <w:sz w:val="21"/>
                <w:szCs w:val="21"/>
              </w:rPr>
            </w:pPr>
            <w:r w:rsidRPr="00F74CA0">
              <w:rPr>
                <w:rFonts w:hint="eastAsia"/>
                <w:sz w:val="21"/>
                <w:szCs w:val="21"/>
              </w:rPr>
              <w:t>造型勇猛，空间广阔，材质坚硬，是力量，</w:t>
            </w:r>
          </w:p>
          <w:p w14:paraId="3281BA70" w14:textId="77777777" w:rsidR="008B456B" w:rsidRPr="00F74CA0" w:rsidRDefault="008B456B" w:rsidP="00F74CA0">
            <w:pPr>
              <w:spacing w:line="300" w:lineRule="auto"/>
              <w:ind w:firstLineChars="202" w:firstLine="424"/>
              <w:rPr>
                <w:sz w:val="21"/>
                <w:szCs w:val="21"/>
              </w:rPr>
            </w:pPr>
            <w:r w:rsidRPr="00F74CA0">
              <w:rPr>
                <w:rFonts w:hint="eastAsia"/>
                <w:sz w:val="21"/>
                <w:szCs w:val="21"/>
              </w:rPr>
              <w:t>形象慈悲，形态柔软，笑容温暖，也是力量，</w:t>
            </w:r>
          </w:p>
          <w:p w14:paraId="35DA29BD" w14:textId="77777777" w:rsidR="008B456B" w:rsidRPr="00F74CA0" w:rsidRDefault="008B456B" w:rsidP="00F74CA0">
            <w:pPr>
              <w:spacing w:line="300" w:lineRule="auto"/>
              <w:ind w:firstLineChars="202" w:firstLine="424"/>
              <w:rPr>
                <w:sz w:val="21"/>
                <w:szCs w:val="21"/>
              </w:rPr>
            </w:pPr>
            <w:r w:rsidRPr="00F74CA0">
              <w:rPr>
                <w:rFonts w:hint="eastAsia"/>
                <w:sz w:val="21"/>
                <w:szCs w:val="21"/>
              </w:rPr>
              <w:t>这种力量更容易打动人心，触动人心，</w:t>
            </w:r>
          </w:p>
          <w:p w14:paraId="0D800357" w14:textId="77777777" w:rsidR="008B456B" w:rsidRPr="00F74CA0" w:rsidRDefault="008B456B" w:rsidP="00F74CA0">
            <w:pPr>
              <w:spacing w:line="300" w:lineRule="auto"/>
              <w:ind w:firstLineChars="202" w:firstLine="424"/>
              <w:rPr>
                <w:sz w:val="21"/>
                <w:szCs w:val="21"/>
              </w:rPr>
            </w:pPr>
            <w:r w:rsidRPr="00F74CA0">
              <w:rPr>
                <w:rFonts w:hint="eastAsia"/>
                <w:sz w:val="21"/>
                <w:szCs w:val="21"/>
              </w:rPr>
              <w:t>中国古代匠人的伟大不仅仅是用材质，用形体、用线条、用空间，更重要的是在用心灵在塑造，</w:t>
            </w:r>
          </w:p>
          <w:p w14:paraId="030CE59E" w14:textId="5B66225E" w:rsidR="008B456B" w:rsidRPr="00F74CA0" w:rsidRDefault="008B456B" w:rsidP="00F74CA0">
            <w:pPr>
              <w:spacing w:line="300" w:lineRule="auto"/>
              <w:ind w:firstLineChars="202" w:firstLine="424"/>
              <w:rPr>
                <w:sz w:val="21"/>
                <w:szCs w:val="21"/>
              </w:rPr>
            </w:pPr>
            <w:r w:rsidRPr="00F74CA0">
              <w:rPr>
                <w:rFonts w:hint="eastAsia"/>
                <w:sz w:val="21"/>
                <w:szCs w:val="21"/>
              </w:rPr>
              <w:t>工欲善其事必先利其器，器乃心灵也，只有心灵的境界高超才会技艺精湛，才会具备及其敏锐的洞察能力，把震撼心灵的中国力量，中国精神凝聚在一件件雕塑作品上。</w:t>
            </w:r>
          </w:p>
          <w:p w14:paraId="10B75365" w14:textId="769B8A30" w:rsidR="008B456B" w:rsidRPr="0001175B" w:rsidRDefault="008B456B" w:rsidP="00076463">
            <w:pPr>
              <w:spacing w:line="300" w:lineRule="auto"/>
              <w:ind w:firstLineChars="202" w:firstLine="424"/>
              <w:rPr>
                <w:sz w:val="21"/>
                <w:szCs w:val="21"/>
              </w:rPr>
            </w:pPr>
          </w:p>
        </w:tc>
      </w:tr>
      <w:tr w:rsidR="008B456B" w:rsidRPr="0001175B" w14:paraId="0545C347" w14:textId="77777777" w:rsidTr="008B456B">
        <w:trPr>
          <w:trHeight w:val="630"/>
        </w:trPr>
        <w:tc>
          <w:tcPr>
            <w:tcW w:w="1089" w:type="pct"/>
            <w:vAlign w:val="center"/>
          </w:tcPr>
          <w:p w14:paraId="5F4B64CC" w14:textId="0B7D1D0B" w:rsidR="008B456B" w:rsidRPr="0001175B" w:rsidRDefault="008B456B" w:rsidP="00254827">
            <w:pPr>
              <w:spacing w:line="300" w:lineRule="auto"/>
              <w:ind w:firstLineChars="0" w:firstLine="0"/>
              <w:rPr>
                <w:sz w:val="21"/>
                <w:szCs w:val="21"/>
              </w:rPr>
            </w:pPr>
            <w:r w:rsidRPr="0001175B">
              <w:rPr>
                <w:rFonts w:hint="eastAsia"/>
                <w:sz w:val="21"/>
                <w:szCs w:val="21"/>
              </w:rPr>
              <w:t>课程结束</w:t>
            </w:r>
          </w:p>
        </w:tc>
        <w:tc>
          <w:tcPr>
            <w:tcW w:w="3911" w:type="pct"/>
            <w:vAlign w:val="center"/>
          </w:tcPr>
          <w:p w14:paraId="6A66CFFB" w14:textId="1E706EA7" w:rsidR="008B456B" w:rsidRPr="0001175B" w:rsidRDefault="008B456B" w:rsidP="0001175B">
            <w:pPr>
              <w:spacing w:line="300" w:lineRule="auto"/>
              <w:ind w:firstLine="420"/>
              <w:rPr>
                <w:sz w:val="21"/>
                <w:szCs w:val="21"/>
              </w:rPr>
            </w:pPr>
            <w:r w:rsidRPr="0001175B">
              <w:rPr>
                <w:rFonts w:hint="eastAsia"/>
                <w:bCs/>
                <w:sz w:val="21"/>
                <w:szCs w:val="21"/>
              </w:rPr>
              <w:t>教师总结：</w:t>
            </w:r>
            <w:r w:rsidRPr="00F74CA0">
              <w:rPr>
                <w:rFonts w:hint="eastAsia"/>
                <w:sz w:val="21"/>
                <w:szCs w:val="21"/>
              </w:rPr>
              <w:t>如果说体量展现了雕塑作品的空间定格，力量就是穿越空间的精神凝聚，而形神兼备，气韵生动就是追求体量与力量，视觉与心灵的更高境界，正是对这种精神境界的永恒追求，使得我们灿烂辉煌的华夏文明得以生生不息。希望在座的每一位同学都是这文明力量的传承者，让他不但源远还要流长，愿中国力量，中国精神恒久屹立于世界</w:t>
            </w:r>
            <w:r w:rsidRPr="00F74CA0">
              <w:rPr>
                <w:rFonts w:hint="eastAsia"/>
                <w:sz w:val="21"/>
                <w:szCs w:val="21"/>
              </w:rPr>
              <w:lastRenderedPageBreak/>
              <w:t>东方。</w:t>
            </w:r>
          </w:p>
        </w:tc>
      </w:tr>
    </w:tbl>
    <w:p w14:paraId="627121CB" w14:textId="77777777" w:rsidR="003A59D5" w:rsidRPr="0001175B" w:rsidRDefault="003A59D5" w:rsidP="00727CFA">
      <w:pPr>
        <w:ind w:firstLine="420"/>
        <w:jc w:val="center"/>
        <w:rPr>
          <w:sz w:val="21"/>
          <w:szCs w:val="21"/>
        </w:rPr>
      </w:pPr>
    </w:p>
    <w:sectPr w:rsidR="003A59D5" w:rsidRPr="0001175B" w:rsidSect="00D65321">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5361E" w14:textId="77777777" w:rsidR="00AC4F28" w:rsidRDefault="00AC4F28" w:rsidP="00D45434">
      <w:r>
        <w:separator/>
      </w:r>
    </w:p>
  </w:endnote>
  <w:endnote w:type="continuationSeparator" w:id="0">
    <w:p w14:paraId="18E1A380" w14:textId="77777777" w:rsidR="00AC4F28" w:rsidRDefault="00AC4F28" w:rsidP="00D45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6089" w14:textId="77777777" w:rsidR="004933DA" w:rsidRDefault="004933DA" w:rsidP="00DD3A2B">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7A208" w14:textId="77777777" w:rsidR="004933DA" w:rsidRDefault="00662E1A" w:rsidP="007B764F">
    <w:pPr>
      <w:pStyle w:val="a5"/>
      <w:ind w:firstLine="360"/>
      <w:jc w:val="center"/>
    </w:pPr>
    <w:r>
      <w:fldChar w:fldCharType="begin"/>
    </w:r>
    <w:r w:rsidR="004933DA">
      <w:instrText>PAGE   \* MERGEFORMAT</w:instrText>
    </w:r>
    <w:r>
      <w:fldChar w:fldCharType="separate"/>
    </w:r>
    <w:r w:rsidR="009401D1" w:rsidRPr="009401D1">
      <w:rPr>
        <w:noProof/>
        <w:lang w:val="zh-CN"/>
      </w:rPr>
      <w:t>4</w:t>
    </w:r>
    <w:r>
      <w:rPr>
        <w:noProof/>
        <w:lang w:val="zh-CN"/>
      </w:rPr>
      <w:fldChar w:fldCharType="end"/>
    </w:r>
  </w:p>
  <w:p w14:paraId="14FFC09C" w14:textId="77777777" w:rsidR="004933DA" w:rsidRDefault="004933DA" w:rsidP="006D1149">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A52D0" w14:textId="77777777" w:rsidR="004933DA" w:rsidRDefault="00662E1A" w:rsidP="00B3717B">
    <w:pPr>
      <w:pStyle w:val="a5"/>
      <w:ind w:firstLine="360"/>
      <w:jc w:val="center"/>
    </w:pPr>
    <w:r>
      <w:fldChar w:fldCharType="begin"/>
    </w:r>
    <w:r w:rsidR="004933DA">
      <w:instrText>PAGE   \* MERGEFORMAT</w:instrText>
    </w:r>
    <w:r>
      <w:fldChar w:fldCharType="separate"/>
    </w:r>
    <w:r w:rsidR="009401D1" w:rsidRPr="009401D1">
      <w:rPr>
        <w:noProof/>
        <w:lang w:val="zh-CN"/>
      </w:rPr>
      <w:t>1</w:t>
    </w:r>
    <w:r>
      <w:rPr>
        <w:noProof/>
        <w:lang w:val="zh-CN"/>
      </w:rPr>
      <w:fldChar w:fldCharType="end"/>
    </w:r>
  </w:p>
  <w:p w14:paraId="1D37D074" w14:textId="77777777" w:rsidR="004933DA" w:rsidRDefault="004933DA" w:rsidP="00DD3A2B">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F26C0" w14:textId="77777777" w:rsidR="00AC4F28" w:rsidRDefault="00AC4F28" w:rsidP="00D45434">
      <w:r>
        <w:separator/>
      </w:r>
    </w:p>
  </w:footnote>
  <w:footnote w:type="continuationSeparator" w:id="0">
    <w:p w14:paraId="7843F1DE" w14:textId="77777777" w:rsidR="00AC4F28" w:rsidRDefault="00AC4F28" w:rsidP="00D454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B940" w14:textId="77777777" w:rsidR="004933DA" w:rsidRDefault="004933DA" w:rsidP="00DD3A2B">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B9B40" w14:textId="77777777" w:rsidR="004933DA" w:rsidRDefault="004933DA" w:rsidP="00DD3A2B">
    <w:pPr>
      <w:pStyle w:val="a4"/>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C317D" w14:textId="0D6370D7" w:rsidR="004933DA" w:rsidRDefault="004933DA" w:rsidP="00471CB4">
    <w:pPr>
      <w:pStyle w:val="a4"/>
      <w:pBdr>
        <w:bottom w:val="none" w:sz="0" w:space="0" w:color="auto"/>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120A0"/>
    <w:multiLevelType w:val="hybridMultilevel"/>
    <w:tmpl w:val="A7002246"/>
    <w:lvl w:ilvl="0" w:tplc="2056E472">
      <w:start w:val="1"/>
      <w:numFmt w:val="bullet"/>
      <w:lvlText w:val=""/>
      <w:lvlJc w:val="left"/>
      <w:pPr>
        <w:tabs>
          <w:tab w:val="num" w:pos="720"/>
        </w:tabs>
        <w:ind w:left="720" w:hanging="360"/>
      </w:pPr>
      <w:rPr>
        <w:rFonts w:ascii="Symbol" w:hAnsi="Symbol" w:hint="default"/>
      </w:rPr>
    </w:lvl>
    <w:lvl w:ilvl="1" w:tplc="66486116" w:tentative="1">
      <w:start w:val="1"/>
      <w:numFmt w:val="bullet"/>
      <w:lvlText w:val=""/>
      <w:lvlJc w:val="left"/>
      <w:pPr>
        <w:tabs>
          <w:tab w:val="num" w:pos="1440"/>
        </w:tabs>
        <w:ind w:left="1440" w:hanging="360"/>
      </w:pPr>
      <w:rPr>
        <w:rFonts w:ascii="Symbol" w:hAnsi="Symbol" w:hint="default"/>
      </w:rPr>
    </w:lvl>
    <w:lvl w:ilvl="2" w:tplc="19F2BA7C" w:tentative="1">
      <w:start w:val="1"/>
      <w:numFmt w:val="bullet"/>
      <w:lvlText w:val=""/>
      <w:lvlJc w:val="left"/>
      <w:pPr>
        <w:tabs>
          <w:tab w:val="num" w:pos="2160"/>
        </w:tabs>
        <w:ind w:left="2160" w:hanging="360"/>
      </w:pPr>
      <w:rPr>
        <w:rFonts w:ascii="Symbol" w:hAnsi="Symbol" w:hint="default"/>
      </w:rPr>
    </w:lvl>
    <w:lvl w:ilvl="3" w:tplc="DC868810" w:tentative="1">
      <w:start w:val="1"/>
      <w:numFmt w:val="bullet"/>
      <w:lvlText w:val=""/>
      <w:lvlJc w:val="left"/>
      <w:pPr>
        <w:tabs>
          <w:tab w:val="num" w:pos="2880"/>
        </w:tabs>
        <w:ind w:left="2880" w:hanging="360"/>
      </w:pPr>
      <w:rPr>
        <w:rFonts w:ascii="Symbol" w:hAnsi="Symbol" w:hint="default"/>
      </w:rPr>
    </w:lvl>
    <w:lvl w:ilvl="4" w:tplc="2CB473A0" w:tentative="1">
      <w:start w:val="1"/>
      <w:numFmt w:val="bullet"/>
      <w:lvlText w:val=""/>
      <w:lvlJc w:val="left"/>
      <w:pPr>
        <w:tabs>
          <w:tab w:val="num" w:pos="3600"/>
        </w:tabs>
        <w:ind w:left="3600" w:hanging="360"/>
      </w:pPr>
      <w:rPr>
        <w:rFonts w:ascii="Symbol" w:hAnsi="Symbol" w:hint="default"/>
      </w:rPr>
    </w:lvl>
    <w:lvl w:ilvl="5" w:tplc="22DA462A" w:tentative="1">
      <w:start w:val="1"/>
      <w:numFmt w:val="bullet"/>
      <w:lvlText w:val=""/>
      <w:lvlJc w:val="left"/>
      <w:pPr>
        <w:tabs>
          <w:tab w:val="num" w:pos="4320"/>
        </w:tabs>
        <w:ind w:left="4320" w:hanging="360"/>
      </w:pPr>
      <w:rPr>
        <w:rFonts w:ascii="Symbol" w:hAnsi="Symbol" w:hint="default"/>
      </w:rPr>
    </w:lvl>
    <w:lvl w:ilvl="6" w:tplc="48626410" w:tentative="1">
      <w:start w:val="1"/>
      <w:numFmt w:val="bullet"/>
      <w:lvlText w:val=""/>
      <w:lvlJc w:val="left"/>
      <w:pPr>
        <w:tabs>
          <w:tab w:val="num" w:pos="5040"/>
        </w:tabs>
        <w:ind w:left="5040" w:hanging="360"/>
      </w:pPr>
      <w:rPr>
        <w:rFonts w:ascii="Symbol" w:hAnsi="Symbol" w:hint="default"/>
      </w:rPr>
    </w:lvl>
    <w:lvl w:ilvl="7" w:tplc="12B4F716" w:tentative="1">
      <w:start w:val="1"/>
      <w:numFmt w:val="bullet"/>
      <w:lvlText w:val=""/>
      <w:lvlJc w:val="left"/>
      <w:pPr>
        <w:tabs>
          <w:tab w:val="num" w:pos="5760"/>
        </w:tabs>
        <w:ind w:left="5760" w:hanging="360"/>
      </w:pPr>
      <w:rPr>
        <w:rFonts w:ascii="Symbol" w:hAnsi="Symbol" w:hint="default"/>
      </w:rPr>
    </w:lvl>
    <w:lvl w:ilvl="8" w:tplc="B9601678" w:tentative="1">
      <w:start w:val="1"/>
      <w:numFmt w:val="bullet"/>
      <w:lvlText w:val=""/>
      <w:lvlJc w:val="left"/>
      <w:pPr>
        <w:tabs>
          <w:tab w:val="num" w:pos="6480"/>
        </w:tabs>
        <w:ind w:left="6480" w:hanging="360"/>
      </w:pPr>
      <w:rPr>
        <w:rFonts w:ascii="Symbol" w:hAnsi="Symbol" w:hint="default"/>
      </w:rPr>
    </w:lvl>
  </w:abstractNum>
  <w:abstractNum w:abstractNumId="1">
    <w:nsid w:val="0AF2175D"/>
    <w:multiLevelType w:val="hybridMultilevel"/>
    <w:tmpl w:val="2C38ADB0"/>
    <w:lvl w:ilvl="0" w:tplc="E4A2E15C">
      <w:start w:val="5"/>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0C891CCD"/>
    <w:multiLevelType w:val="hybridMultilevel"/>
    <w:tmpl w:val="77AA3162"/>
    <w:lvl w:ilvl="0" w:tplc="2EA611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891ED8"/>
    <w:multiLevelType w:val="hybridMultilevel"/>
    <w:tmpl w:val="0C1021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732FDD"/>
    <w:multiLevelType w:val="hybridMultilevel"/>
    <w:tmpl w:val="8902B62E"/>
    <w:lvl w:ilvl="0" w:tplc="27CC0DFA">
      <w:start w:val="2"/>
      <w:numFmt w:val="bullet"/>
      <w:lvlText w:val="●"/>
      <w:lvlJc w:val="left"/>
      <w:pPr>
        <w:ind w:left="360" w:hanging="360"/>
      </w:pPr>
      <w:rPr>
        <w:rFonts w:ascii="宋体" w:eastAsia="宋体" w:hAnsi="宋体" w:cs="Times New Roman" w:hint="eastAsia"/>
        <w:b w:val="0"/>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018781F"/>
    <w:multiLevelType w:val="hybridMultilevel"/>
    <w:tmpl w:val="0D3E50FC"/>
    <w:lvl w:ilvl="0" w:tplc="C6AC6E1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1E57924"/>
    <w:multiLevelType w:val="hybridMultilevel"/>
    <w:tmpl w:val="955448BA"/>
    <w:lvl w:ilvl="0" w:tplc="36966FFC">
      <w:start w:val="1"/>
      <w:numFmt w:val="decimal"/>
      <w:lvlText w:val="%1."/>
      <w:lvlJc w:val="left"/>
      <w:pPr>
        <w:ind w:left="840" w:hanging="420"/>
      </w:pPr>
      <w:rPr>
        <w:rFonts w:hint="eastAsia"/>
      </w:rPr>
    </w:lvl>
    <w:lvl w:ilvl="1" w:tplc="7E561DEA">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32633F4"/>
    <w:multiLevelType w:val="hybridMultilevel"/>
    <w:tmpl w:val="5CFA7860"/>
    <w:lvl w:ilvl="0" w:tplc="4ED6E784">
      <w:start w:val="1"/>
      <w:numFmt w:val="japaneseCounting"/>
      <w:lvlText w:val="%1、"/>
      <w:lvlJc w:val="left"/>
      <w:pPr>
        <w:ind w:left="1120" w:hanging="630"/>
      </w:pPr>
      <w:rPr>
        <w:rFonts w:hint="default"/>
      </w:rPr>
    </w:lvl>
    <w:lvl w:ilvl="1" w:tplc="04090019" w:tentative="1">
      <w:start w:val="1"/>
      <w:numFmt w:val="lowerLetter"/>
      <w:lvlText w:val="%2)"/>
      <w:lvlJc w:val="left"/>
      <w:pPr>
        <w:ind w:left="1330" w:hanging="420"/>
      </w:pPr>
    </w:lvl>
    <w:lvl w:ilvl="2" w:tplc="0409001B" w:tentative="1">
      <w:start w:val="1"/>
      <w:numFmt w:val="lowerRoman"/>
      <w:lvlText w:val="%3."/>
      <w:lvlJc w:val="right"/>
      <w:pPr>
        <w:ind w:left="1750" w:hanging="420"/>
      </w:pPr>
    </w:lvl>
    <w:lvl w:ilvl="3" w:tplc="0409000F" w:tentative="1">
      <w:start w:val="1"/>
      <w:numFmt w:val="decimal"/>
      <w:lvlText w:val="%4."/>
      <w:lvlJc w:val="left"/>
      <w:pPr>
        <w:ind w:left="2170" w:hanging="420"/>
      </w:pPr>
    </w:lvl>
    <w:lvl w:ilvl="4" w:tplc="04090019" w:tentative="1">
      <w:start w:val="1"/>
      <w:numFmt w:val="lowerLetter"/>
      <w:lvlText w:val="%5)"/>
      <w:lvlJc w:val="left"/>
      <w:pPr>
        <w:ind w:left="2590" w:hanging="420"/>
      </w:pPr>
    </w:lvl>
    <w:lvl w:ilvl="5" w:tplc="0409001B" w:tentative="1">
      <w:start w:val="1"/>
      <w:numFmt w:val="lowerRoman"/>
      <w:lvlText w:val="%6."/>
      <w:lvlJc w:val="right"/>
      <w:pPr>
        <w:ind w:left="3010" w:hanging="420"/>
      </w:pPr>
    </w:lvl>
    <w:lvl w:ilvl="6" w:tplc="0409000F" w:tentative="1">
      <w:start w:val="1"/>
      <w:numFmt w:val="decimal"/>
      <w:lvlText w:val="%7."/>
      <w:lvlJc w:val="left"/>
      <w:pPr>
        <w:ind w:left="3430" w:hanging="420"/>
      </w:pPr>
    </w:lvl>
    <w:lvl w:ilvl="7" w:tplc="04090019" w:tentative="1">
      <w:start w:val="1"/>
      <w:numFmt w:val="lowerLetter"/>
      <w:lvlText w:val="%8)"/>
      <w:lvlJc w:val="left"/>
      <w:pPr>
        <w:ind w:left="3850" w:hanging="420"/>
      </w:pPr>
    </w:lvl>
    <w:lvl w:ilvl="8" w:tplc="0409001B" w:tentative="1">
      <w:start w:val="1"/>
      <w:numFmt w:val="lowerRoman"/>
      <w:lvlText w:val="%9."/>
      <w:lvlJc w:val="right"/>
      <w:pPr>
        <w:ind w:left="4270" w:hanging="420"/>
      </w:pPr>
    </w:lvl>
  </w:abstractNum>
  <w:abstractNum w:abstractNumId="8">
    <w:nsid w:val="264C708C"/>
    <w:multiLevelType w:val="hybridMultilevel"/>
    <w:tmpl w:val="FBEC2282"/>
    <w:lvl w:ilvl="0" w:tplc="1728A74A">
      <w:start w:val="1"/>
      <w:numFmt w:val="bullet"/>
      <w:lvlText w:val=""/>
      <w:lvlJc w:val="left"/>
      <w:pPr>
        <w:tabs>
          <w:tab w:val="num" w:pos="720"/>
        </w:tabs>
        <w:ind w:left="720" w:hanging="360"/>
      </w:pPr>
      <w:rPr>
        <w:rFonts w:ascii="Symbol" w:hAnsi="Symbol" w:hint="default"/>
      </w:rPr>
    </w:lvl>
    <w:lvl w:ilvl="1" w:tplc="3EDA8098" w:tentative="1">
      <w:start w:val="1"/>
      <w:numFmt w:val="bullet"/>
      <w:lvlText w:val=""/>
      <w:lvlJc w:val="left"/>
      <w:pPr>
        <w:tabs>
          <w:tab w:val="num" w:pos="1440"/>
        </w:tabs>
        <w:ind w:left="1440" w:hanging="360"/>
      </w:pPr>
      <w:rPr>
        <w:rFonts w:ascii="Symbol" w:hAnsi="Symbol" w:hint="default"/>
      </w:rPr>
    </w:lvl>
    <w:lvl w:ilvl="2" w:tplc="E04C458A" w:tentative="1">
      <w:start w:val="1"/>
      <w:numFmt w:val="bullet"/>
      <w:lvlText w:val=""/>
      <w:lvlJc w:val="left"/>
      <w:pPr>
        <w:tabs>
          <w:tab w:val="num" w:pos="2160"/>
        </w:tabs>
        <w:ind w:left="2160" w:hanging="360"/>
      </w:pPr>
      <w:rPr>
        <w:rFonts w:ascii="Symbol" w:hAnsi="Symbol" w:hint="default"/>
      </w:rPr>
    </w:lvl>
    <w:lvl w:ilvl="3" w:tplc="307C7FCE" w:tentative="1">
      <w:start w:val="1"/>
      <w:numFmt w:val="bullet"/>
      <w:lvlText w:val=""/>
      <w:lvlJc w:val="left"/>
      <w:pPr>
        <w:tabs>
          <w:tab w:val="num" w:pos="2880"/>
        </w:tabs>
        <w:ind w:left="2880" w:hanging="360"/>
      </w:pPr>
      <w:rPr>
        <w:rFonts w:ascii="Symbol" w:hAnsi="Symbol" w:hint="default"/>
      </w:rPr>
    </w:lvl>
    <w:lvl w:ilvl="4" w:tplc="8DD82E1C" w:tentative="1">
      <w:start w:val="1"/>
      <w:numFmt w:val="bullet"/>
      <w:lvlText w:val=""/>
      <w:lvlJc w:val="left"/>
      <w:pPr>
        <w:tabs>
          <w:tab w:val="num" w:pos="3600"/>
        </w:tabs>
        <w:ind w:left="3600" w:hanging="360"/>
      </w:pPr>
      <w:rPr>
        <w:rFonts w:ascii="Symbol" w:hAnsi="Symbol" w:hint="default"/>
      </w:rPr>
    </w:lvl>
    <w:lvl w:ilvl="5" w:tplc="763C55CA" w:tentative="1">
      <w:start w:val="1"/>
      <w:numFmt w:val="bullet"/>
      <w:lvlText w:val=""/>
      <w:lvlJc w:val="left"/>
      <w:pPr>
        <w:tabs>
          <w:tab w:val="num" w:pos="4320"/>
        </w:tabs>
        <w:ind w:left="4320" w:hanging="360"/>
      </w:pPr>
      <w:rPr>
        <w:rFonts w:ascii="Symbol" w:hAnsi="Symbol" w:hint="default"/>
      </w:rPr>
    </w:lvl>
    <w:lvl w:ilvl="6" w:tplc="8AD8F39A" w:tentative="1">
      <w:start w:val="1"/>
      <w:numFmt w:val="bullet"/>
      <w:lvlText w:val=""/>
      <w:lvlJc w:val="left"/>
      <w:pPr>
        <w:tabs>
          <w:tab w:val="num" w:pos="5040"/>
        </w:tabs>
        <w:ind w:left="5040" w:hanging="360"/>
      </w:pPr>
      <w:rPr>
        <w:rFonts w:ascii="Symbol" w:hAnsi="Symbol" w:hint="default"/>
      </w:rPr>
    </w:lvl>
    <w:lvl w:ilvl="7" w:tplc="FF06354C" w:tentative="1">
      <w:start w:val="1"/>
      <w:numFmt w:val="bullet"/>
      <w:lvlText w:val=""/>
      <w:lvlJc w:val="left"/>
      <w:pPr>
        <w:tabs>
          <w:tab w:val="num" w:pos="5760"/>
        </w:tabs>
        <w:ind w:left="5760" w:hanging="360"/>
      </w:pPr>
      <w:rPr>
        <w:rFonts w:ascii="Symbol" w:hAnsi="Symbol" w:hint="default"/>
      </w:rPr>
    </w:lvl>
    <w:lvl w:ilvl="8" w:tplc="30CE9B46" w:tentative="1">
      <w:start w:val="1"/>
      <w:numFmt w:val="bullet"/>
      <w:lvlText w:val=""/>
      <w:lvlJc w:val="left"/>
      <w:pPr>
        <w:tabs>
          <w:tab w:val="num" w:pos="6480"/>
        </w:tabs>
        <w:ind w:left="6480" w:hanging="360"/>
      </w:pPr>
      <w:rPr>
        <w:rFonts w:ascii="Symbol" w:hAnsi="Symbol" w:hint="default"/>
      </w:rPr>
    </w:lvl>
  </w:abstractNum>
  <w:abstractNum w:abstractNumId="9">
    <w:nsid w:val="276622EC"/>
    <w:multiLevelType w:val="hybridMultilevel"/>
    <w:tmpl w:val="D728A560"/>
    <w:lvl w:ilvl="0" w:tplc="7E3664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A832DDA"/>
    <w:multiLevelType w:val="hybridMultilevel"/>
    <w:tmpl w:val="63AE9DFC"/>
    <w:lvl w:ilvl="0" w:tplc="C758FA16">
      <w:start w:val="2"/>
      <w:numFmt w:val="none"/>
      <w:lvlText w:val="二、"/>
      <w:lvlJc w:val="left"/>
      <w:pPr>
        <w:ind w:left="1210" w:hanging="720"/>
      </w:pPr>
      <w:rPr>
        <w:rFonts w:hint="default"/>
      </w:rPr>
    </w:lvl>
    <w:lvl w:ilvl="1" w:tplc="04090019" w:tentative="1">
      <w:start w:val="1"/>
      <w:numFmt w:val="lowerLetter"/>
      <w:lvlText w:val="%2)"/>
      <w:lvlJc w:val="left"/>
      <w:pPr>
        <w:ind w:left="1330" w:hanging="420"/>
      </w:pPr>
    </w:lvl>
    <w:lvl w:ilvl="2" w:tplc="0409001B" w:tentative="1">
      <w:start w:val="1"/>
      <w:numFmt w:val="lowerRoman"/>
      <w:lvlText w:val="%3."/>
      <w:lvlJc w:val="right"/>
      <w:pPr>
        <w:ind w:left="1750" w:hanging="420"/>
      </w:pPr>
    </w:lvl>
    <w:lvl w:ilvl="3" w:tplc="0409000F" w:tentative="1">
      <w:start w:val="1"/>
      <w:numFmt w:val="decimal"/>
      <w:lvlText w:val="%4."/>
      <w:lvlJc w:val="left"/>
      <w:pPr>
        <w:ind w:left="2170" w:hanging="420"/>
      </w:pPr>
    </w:lvl>
    <w:lvl w:ilvl="4" w:tplc="04090019" w:tentative="1">
      <w:start w:val="1"/>
      <w:numFmt w:val="lowerLetter"/>
      <w:lvlText w:val="%5)"/>
      <w:lvlJc w:val="left"/>
      <w:pPr>
        <w:ind w:left="2590" w:hanging="420"/>
      </w:pPr>
    </w:lvl>
    <w:lvl w:ilvl="5" w:tplc="0409001B" w:tentative="1">
      <w:start w:val="1"/>
      <w:numFmt w:val="lowerRoman"/>
      <w:lvlText w:val="%6."/>
      <w:lvlJc w:val="right"/>
      <w:pPr>
        <w:ind w:left="3010" w:hanging="420"/>
      </w:pPr>
    </w:lvl>
    <w:lvl w:ilvl="6" w:tplc="0409000F" w:tentative="1">
      <w:start w:val="1"/>
      <w:numFmt w:val="decimal"/>
      <w:lvlText w:val="%7."/>
      <w:lvlJc w:val="left"/>
      <w:pPr>
        <w:ind w:left="3430" w:hanging="420"/>
      </w:pPr>
    </w:lvl>
    <w:lvl w:ilvl="7" w:tplc="04090019" w:tentative="1">
      <w:start w:val="1"/>
      <w:numFmt w:val="lowerLetter"/>
      <w:lvlText w:val="%8)"/>
      <w:lvlJc w:val="left"/>
      <w:pPr>
        <w:ind w:left="3850" w:hanging="420"/>
      </w:pPr>
    </w:lvl>
    <w:lvl w:ilvl="8" w:tplc="0409001B" w:tentative="1">
      <w:start w:val="1"/>
      <w:numFmt w:val="lowerRoman"/>
      <w:lvlText w:val="%9."/>
      <w:lvlJc w:val="right"/>
      <w:pPr>
        <w:ind w:left="4270" w:hanging="420"/>
      </w:pPr>
    </w:lvl>
  </w:abstractNum>
  <w:abstractNum w:abstractNumId="11">
    <w:nsid w:val="37805781"/>
    <w:multiLevelType w:val="hybridMultilevel"/>
    <w:tmpl w:val="F23EDB18"/>
    <w:lvl w:ilvl="0" w:tplc="7648472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C1665CA"/>
    <w:multiLevelType w:val="hybridMultilevel"/>
    <w:tmpl w:val="0AC22FA2"/>
    <w:lvl w:ilvl="0" w:tplc="191CBCBC">
      <w:start w:val="1"/>
      <w:numFmt w:val="decimal"/>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nsid w:val="3ECA0C63"/>
    <w:multiLevelType w:val="hybridMultilevel"/>
    <w:tmpl w:val="D3087E18"/>
    <w:lvl w:ilvl="0" w:tplc="2EA611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46B0364"/>
    <w:multiLevelType w:val="hybridMultilevel"/>
    <w:tmpl w:val="5F84AB3C"/>
    <w:lvl w:ilvl="0" w:tplc="BD586AB6">
      <w:start w:val="1"/>
      <w:numFmt w:val="bullet"/>
      <w:lvlText w:val=""/>
      <w:lvlJc w:val="left"/>
      <w:pPr>
        <w:tabs>
          <w:tab w:val="num" w:pos="720"/>
        </w:tabs>
        <w:ind w:left="720" w:hanging="360"/>
      </w:pPr>
      <w:rPr>
        <w:rFonts w:ascii="Symbol" w:hAnsi="Symbol" w:hint="default"/>
      </w:rPr>
    </w:lvl>
    <w:lvl w:ilvl="1" w:tplc="2D6871B0" w:tentative="1">
      <w:start w:val="1"/>
      <w:numFmt w:val="bullet"/>
      <w:lvlText w:val=""/>
      <w:lvlJc w:val="left"/>
      <w:pPr>
        <w:tabs>
          <w:tab w:val="num" w:pos="1440"/>
        </w:tabs>
        <w:ind w:left="1440" w:hanging="360"/>
      </w:pPr>
      <w:rPr>
        <w:rFonts w:ascii="Symbol" w:hAnsi="Symbol" w:hint="default"/>
      </w:rPr>
    </w:lvl>
    <w:lvl w:ilvl="2" w:tplc="0C66E36C" w:tentative="1">
      <w:start w:val="1"/>
      <w:numFmt w:val="bullet"/>
      <w:lvlText w:val=""/>
      <w:lvlJc w:val="left"/>
      <w:pPr>
        <w:tabs>
          <w:tab w:val="num" w:pos="2160"/>
        </w:tabs>
        <w:ind w:left="2160" w:hanging="360"/>
      </w:pPr>
      <w:rPr>
        <w:rFonts w:ascii="Symbol" w:hAnsi="Symbol" w:hint="default"/>
      </w:rPr>
    </w:lvl>
    <w:lvl w:ilvl="3" w:tplc="21B0D24C" w:tentative="1">
      <w:start w:val="1"/>
      <w:numFmt w:val="bullet"/>
      <w:lvlText w:val=""/>
      <w:lvlJc w:val="left"/>
      <w:pPr>
        <w:tabs>
          <w:tab w:val="num" w:pos="2880"/>
        </w:tabs>
        <w:ind w:left="2880" w:hanging="360"/>
      </w:pPr>
      <w:rPr>
        <w:rFonts w:ascii="Symbol" w:hAnsi="Symbol" w:hint="default"/>
      </w:rPr>
    </w:lvl>
    <w:lvl w:ilvl="4" w:tplc="590EF7BA" w:tentative="1">
      <w:start w:val="1"/>
      <w:numFmt w:val="bullet"/>
      <w:lvlText w:val=""/>
      <w:lvlJc w:val="left"/>
      <w:pPr>
        <w:tabs>
          <w:tab w:val="num" w:pos="3600"/>
        </w:tabs>
        <w:ind w:left="3600" w:hanging="360"/>
      </w:pPr>
      <w:rPr>
        <w:rFonts w:ascii="Symbol" w:hAnsi="Symbol" w:hint="default"/>
      </w:rPr>
    </w:lvl>
    <w:lvl w:ilvl="5" w:tplc="3CC23076" w:tentative="1">
      <w:start w:val="1"/>
      <w:numFmt w:val="bullet"/>
      <w:lvlText w:val=""/>
      <w:lvlJc w:val="left"/>
      <w:pPr>
        <w:tabs>
          <w:tab w:val="num" w:pos="4320"/>
        </w:tabs>
        <w:ind w:left="4320" w:hanging="360"/>
      </w:pPr>
      <w:rPr>
        <w:rFonts w:ascii="Symbol" w:hAnsi="Symbol" w:hint="default"/>
      </w:rPr>
    </w:lvl>
    <w:lvl w:ilvl="6" w:tplc="8BD87762" w:tentative="1">
      <w:start w:val="1"/>
      <w:numFmt w:val="bullet"/>
      <w:lvlText w:val=""/>
      <w:lvlJc w:val="left"/>
      <w:pPr>
        <w:tabs>
          <w:tab w:val="num" w:pos="5040"/>
        </w:tabs>
        <w:ind w:left="5040" w:hanging="360"/>
      </w:pPr>
      <w:rPr>
        <w:rFonts w:ascii="Symbol" w:hAnsi="Symbol" w:hint="default"/>
      </w:rPr>
    </w:lvl>
    <w:lvl w:ilvl="7" w:tplc="4ED6EB3C" w:tentative="1">
      <w:start w:val="1"/>
      <w:numFmt w:val="bullet"/>
      <w:lvlText w:val=""/>
      <w:lvlJc w:val="left"/>
      <w:pPr>
        <w:tabs>
          <w:tab w:val="num" w:pos="5760"/>
        </w:tabs>
        <w:ind w:left="5760" w:hanging="360"/>
      </w:pPr>
      <w:rPr>
        <w:rFonts w:ascii="Symbol" w:hAnsi="Symbol" w:hint="default"/>
      </w:rPr>
    </w:lvl>
    <w:lvl w:ilvl="8" w:tplc="F25E9692" w:tentative="1">
      <w:start w:val="1"/>
      <w:numFmt w:val="bullet"/>
      <w:lvlText w:val=""/>
      <w:lvlJc w:val="left"/>
      <w:pPr>
        <w:tabs>
          <w:tab w:val="num" w:pos="6480"/>
        </w:tabs>
        <w:ind w:left="6480" w:hanging="360"/>
      </w:pPr>
      <w:rPr>
        <w:rFonts w:ascii="Symbol" w:hAnsi="Symbol" w:hint="default"/>
      </w:rPr>
    </w:lvl>
  </w:abstractNum>
  <w:abstractNum w:abstractNumId="15">
    <w:nsid w:val="574C4A04"/>
    <w:multiLevelType w:val="hybridMultilevel"/>
    <w:tmpl w:val="F2484D7C"/>
    <w:lvl w:ilvl="0" w:tplc="A3B4A1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CAD1479"/>
    <w:multiLevelType w:val="hybridMultilevel"/>
    <w:tmpl w:val="2E6098B8"/>
    <w:lvl w:ilvl="0" w:tplc="B1BE40E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661682C"/>
    <w:multiLevelType w:val="hybridMultilevel"/>
    <w:tmpl w:val="3A483446"/>
    <w:lvl w:ilvl="0" w:tplc="25407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6E04120"/>
    <w:multiLevelType w:val="hybridMultilevel"/>
    <w:tmpl w:val="75E68976"/>
    <w:lvl w:ilvl="0" w:tplc="B156D474">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785A65CA"/>
    <w:multiLevelType w:val="hybridMultilevel"/>
    <w:tmpl w:val="60FAAF16"/>
    <w:lvl w:ilvl="0" w:tplc="9616514C">
      <w:start w:val="1"/>
      <w:numFmt w:val="decimal"/>
      <w:lvlText w:val="%1."/>
      <w:lvlJc w:val="left"/>
      <w:pPr>
        <w:tabs>
          <w:tab w:val="num" w:pos="720"/>
        </w:tabs>
        <w:ind w:left="720" w:hanging="360"/>
      </w:pPr>
    </w:lvl>
    <w:lvl w:ilvl="1" w:tplc="5D34F3F0" w:tentative="1">
      <w:start w:val="1"/>
      <w:numFmt w:val="decimal"/>
      <w:lvlText w:val="%2."/>
      <w:lvlJc w:val="left"/>
      <w:pPr>
        <w:tabs>
          <w:tab w:val="num" w:pos="1440"/>
        </w:tabs>
        <w:ind w:left="1440" w:hanging="360"/>
      </w:pPr>
    </w:lvl>
    <w:lvl w:ilvl="2" w:tplc="CE6EEEF2">
      <w:start w:val="1"/>
      <w:numFmt w:val="decimal"/>
      <w:lvlText w:val="%3."/>
      <w:lvlJc w:val="left"/>
      <w:pPr>
        <w:tabs>
          <w:tab w:val="num" w:pos="2160"/>
        </w:tabs>
        <w:ind w:left="2160" w:hanging="360"/>
      </w:pPr>
    </w:lvl>
    <w:lvl w:ilvl="3" w:tplc="64381DBC" w:tentative="1">
      <w:start w:val="1"/>
      <w:numFmt w:val="decimal"/>
      <w:lvlText w:val="%4."/>
      <w:lvlJc w:val="left"/>
      <w:pPr>
        <w:tabs>
          <w:tab w:val="num" w:pos="2880"/>
        </w:tabs>
        <w:ind w:left="2880" w:hanging="360"/>
      </w:pPr>
    </w:lvl>
    <w:lvl w:ilvl="4" w:tplc="35CAE20C" w:tentative="1">
      <w:start w:val="1"/>
      <w:numFmt w:val="decimal"/>
      <w:lvlText w:val="%5."/>
      <w:lvlJc w:val="left"/>
      <w:pPr>
        <w:tabs>
          <w:tab w:val="num" w:pos="3600"/>
        </w:tabs>
        <w:ind w:left="3600" w:hanging="360"/>
      </w:pPr>
    </w:lvl>
    <w:lvl w:ilvl="5" w:tplc="8CE00342" w:tentative="1">
      <w:start w:val="1"/>
      <w:numFmt w:val="decimal"/>
      <w:lvlText w:val="%6."/>
      <w:lvlJc w:val="left"/>
      <w:pPr>
        <w:tabs>
          <w:tab w:val="num" w:pos="4320"/>
        </w:tabs>
        <w:ind w:left="4320" w:hanging="360"/>
      </w:pPr>
    </w:lvl>
    <w:lvl w:ilvl="6" w:tplc="566835A6" w:tentative="1">
      <w:start w:val="1"/>
      <w:numFmt w:val="decimal"/>
      <w:lvlText w:val="%7."/>
      <w:lvlJc w:val="left"/>
      <w:pPr>
        <w:tabs>
          <w:tab w:val="num" w:pos="5040"/>
        </w:tabs>
        <w:ind w:left="5040" w:hanging="360"/>
      </w:pPr>
    </w:lvl>
    <w:lvl w:ilvl="7" w:tplc="A01A9B2E" w:tentative="1">
      <w:start w:val="1"/>
      <w:numFmt w:val="decimal"/>
      <w:lvlText w:val="%8."/>
      <w:lvlJc w:val="left"/>
      <w:pPr>
        <w:tabs>
          <w:tab w:val="num" w:pos="5760"/>
        </w:tabs>
        <w:ind w:left="5760" w:hanging="360"/>
      </w:pPr>
    </w:lvl>
    <w:lvl w:ilvl="8" w:tplc="CAAA8BB0" w:tentative="1">
      <w:start w:val="1"/>
      <w:numFmt w:val="decimal"/>
      <w:lvlText w:val="%9."/>
      <w:lvlJc w:val="left"/>
      <w:pPr>
        <w:tabs>
          <w:tab w:val="num" w:pos="6480"/>
        </w:tabs>
        <w:ind w:left="6480" w:hanging="360"/>
      </w:pPr>
    </w:lvl>
  </w:abstractNum>
  <w:abstractNum w:abstractNumId="20">
    <w:nsid w:val="7D4337E5"/>
    <w:multiLevelType w:val="hybridMultilevel"/>
    <w:tmpl w:val="C2A2596A"/>
    <w:lvl w:ilvl="0" w:tplc="54BE66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9"/>
  </w:num>
  <w:num w:numId="3">
    <w:abstractNumId w:val="1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9"/>
  </w:num>
  <w:num w:numId="7">
    <w:abstractNumId w:val="14"/>
  </w:num>
  <w:num w:numId="8">
    <w:abstractNumId w:val="0"/>
  </w:num>
  <w:num w:numId="9">
    <w:abstractNumId w:val="8"/>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
  </w:num>
  <w:num w:numId="13">
    <w:abstractNumId w:val="11"/>
  </w:num>
  <w:num w:numId="14">
    <w:abstractNumId w:val="20"/>
  </w:num>
  <w:num w:numId="15">
    <w:abstractNumId w:val="5"/>
  </w:num>
  <w:num w:numId="16">
    <w:abstractNumId w:val="1"/>
  </w:num>
  <w:num w:numId="17">
    <w:abstractNumId w:val="3"/>
  </w:num>
  <w:num w:numId="18">
    <w:abstractNumId w:val="13"/>
  </w:num>
  <w:num w:numId="19">
    <w:abstractNumId w:val="18"/>
  </w:num>
  <w:num w:numId="20">
    <w:abstractNumId w:val="6"/>
  </w:num>
  <w:num w:numId="21">
    <w:abstractNumId w:val="12"/>
  </w:num>
  <w:num w:numId="22">
    <w:abstractNumId w:val="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64F6A"/>
    <w:rsid w:val="0000027A"/>
    <w:rsid w:val="00001AF7"/>
    <w:rsid w:val="00002C41"/>
    <w:rsid w:val="00005BB2"/>
    <w:rsid w:val="00010962"/>
    <w:rsid w:val="0001175B"/>
    <w:rsid w:val="000121A0"/>
    <w:rsid w:val="00013CBA"/>
    <w:rsid w:val="00016264"/>
    <w:rsid w:val="00020F2E"/>
    <w:rsid w:val="00021EBE"/>
    <w:rsid w:val="00022172"/>
    <w:rsid w:val="0002255C"/>
    <w:rsid w:val="00026386"/>
    <w:rsid w:val="000664D4"/>
    <w:rsid w:val="00076463"/>
    <w:rsid w:val="00086367"/>
    <w:rsid w:val="000A3FFE"/>
    <w:rsid w:val="000A52F9"/>
    <w:rsid w:val="000A687C"/>
    <w:rsid w:val="000B353A"/>
    <w:rsid w:val="000B5457"/>
    <w:rsid w:val="000B6B0D"/>
    <w:rsid w:val="000C2F35"/>
    <w:rsid w:val="000C4ED3"/>
    <w:rsid w:val="000E0804"/>
    <w:rsid w:val="000F2EAB"/>
    <w:rsid w:val="000F6E8E"/>
    <w:rsid w:val="0010635B"/>
    <w:rsid w:val="00110D79"/>
    <w:rsid w:val="00115784"/>
    <w:rsid w:val="0012150D"/>
    <w:rsid w:val="001337C6"/>
    <w:rsid w:val="00134268"/>
    <w:rsid w:val="00135B1F"/>
    <w:rsid w:val="0013774A"/>
    <w:rsid w:val="001531F2"/>
    <w:rsid w:val="00153F61"/>
    <w:rsid w:val="00154092"/>
    <w:rsid w:val="0015526D"/>
    <w:rsid w:val="0015598E"/>
    <w:rsid w:val="00155A7D"/>
    <w:rsid w:val="00157E70"/>
    <w:rsid w:val="001668DB"/>
    <w:rsid w:val="0018131A"/>
    <w:rsid w:val="00181DFE"/>
    <w:rsid w:val="001A5C5B"/>
    <w:rsid w:val="001A5F28"/>
    <w:rsid w:val="001A768F"/>
    <w:rsid w:val="001B43A9"/>
    <w:rsid w:val="001B6B2D"/>
    <w:rsid w:val="001C160E"/>
    <w:rsid w:val="001C770A"/>
    <w:rsid w:val="001D08EB"/>
    <w:rsid w:val="001D679E"/>
    <w:rsid w:val="001E4B7C"/>
    <w:rsid w:val="001E6CD2"/>
    <w:rsid w:val="001F2AC0"/>
    <w:rsid w:val="001F710F"/>
    <w:rsid w:val="002011B6"/>
    <w:rsid w:val="00210B0B"/>
    <w:rsid w:val="00221480"/>
    <w:rsid w:val="00222438"/>
    <w:rsid w:val="00232D1A"/>
    <w:rsid w:val="00233F6A"/>
    <w:rsid w:val="002343FB"/>
    <w:rsid w:val="00235443"/>
    <w:rsid w:val="00236482"/>
    <w:rsid w:val="002378A1"/>
    <w:rsid w:val="00240BB1"/>
    <w:rsid w:val="002449CF"/>
    <w:rsid w:val="0024674B"/>
    <w:rsid w:val="002515E5"/>
    <w:rsid w:val="00254827"/>
    <w:rsid w:val="00255E1A"/>
    <w:rsid w:val="00262686"/>
    <w:rsid w:val="0027183C"/>
    <w:rsid w:val="00273844"/>
    <w:rsid w:val="00277A06"/>
    <w:rsid w:val="00282227"/>
    <w:rsid w:val="002841B0"/>
    <w:rsid w:val="002913C0"/>
    <w:rsid w:val="00295E9E"/>
    <w:rsid w:val="002B188A"/>
    <w:rsid w:val="002B71AC"/>
    <w:rsid w:val="002C08C6"/>
    <w:rsid w:val="002C387A"/>
    <w:rsid w:val="002C6359"/>
    <w:rsid w:val="002C6DFC"/>
    <w:rsid w:val="002D178D"/>
    <w:rsid w:val="002D56BF"/>
    <w:rsid w:val="002E0BF1"/>
    <w:rsid w:val="002E0CE8"/>
    <w:rsid w:val="002E51ED"/>
    <w:rsid w:val="003000A1"/>
    <w:rsid w:val="00306B55"/>
    <w:rsid w:val="00313E74"/>
    <w:rsid w:val="00326437"/>
    <w:rsid w:val="00340B7F"/>
    <w:rsid w:val="00351B27"/>
    <w:rsid w:val="00383391"/>
    <w:rsid w:val="003846AF"/>
    <w:rsid w:val="003857A4"/>
    <w:rsid w:val="0039028C"/>
    <w:rsid w:val="003917CA"/>
    <w:rsid w:val="003938F5"/>
    <w:rsid w:val="00397535"/>
    <w:rsid w:val="003A32FC"/>
    <w:rsid w:val="003A482C"/>
    <w:rsid w:val="003A59D5"/>
    <w:rsid w:val="003B639A"/>
    <w:rsid w:val="003C0A6D"/>
    <w:rsid w:val="003C1C29"/>
    <w:rsid w:val="003D0216"/>
    <w:rsid w:val="003D0ADB"/>
    <w:rsid w:val="003D5EBE"/>
    <w:rsid w:val="003E28BC"/>
    <w:rsid w:val="003E38C7"/>
    <w:rsid w:val="003E57B3"/>
    <w:rsid w:val="003F0C37"/>
    <w:rsid w:val="003F1244"/>
    <w:rsid w:val="003F45CD"/>
    <w:rsid w:val="00404D87"/>
    <w:rsid w:val="00405331"/>
    <w:rsid w:val="00410B6C"/>
    <w:rsid w:val="004168A6"/>
    <w:rsid w:val="00417F9C"/>
    <w:rsid w:val="00422DD2"/>
    <w:rsid w:val="00427122"/>
    <w:rsid w:val="0043051C"/>
    <w:rsid w:val="00430D6C"/>
    <w:rsid w:val="00434021"/>
    <w:rsid w:val="0043582C"/>
    <w:rsid w:val="00445A39"/>
    <w:rsid w:val="00445C47"/>
    <w:rsid w:val="00457C8F"/>
    <w:rsid w:val="004609DD"/>
    <w:rsid w:val="0046523E"/>
    <w:rsid w:val="00471CB4"/>
    <w:rsid w:val="0047508A"/>
    <w:rsid w:val="00475FE9"/>
    <w:rsid w:val="00481311"/>
    <w:rsid w:val="00482DAA"/>
    <w:rsid w:val="004933DA"/>
    <w:rsid w:val="004A5122"/>
    <w:rsid w:val="004A5B6D"/>
    <w:rsid w:val="004A5C4D"/>
    <w:rsid w:val="004A7F31"/>
    <w:rsid w:val="004B2277"/>
    <w:rsid w:val="004B5028"/>
    <w:rsid w:val="004C116B"/>
    <w:rsid w:val="004C592D"/>
    <w:rsid w:val="004C62E0"/>
    <w:rsid w:val="004C770D"/>
    <w:rsid w:val="004D5C4A"/>
    <w:rsid w:val="004D7DEC"/>
    <w:rsid w:val="004E528D"/>
    <w:rsid w:val="00502BB1"/>
    <w:rsid w:val="00503543"/>
    <w:rsid w:val="00504866"/>
    <w:rsid w:val="00510D3C"/>
    <w:rsid w:val="005342C7"/>
    <w:rsid w:val="005345F4"/>
    <w:rsid w:val="00535DB6"/>
    <w:rsid w:val="00540E37"/>
    <w:rsid w:val="0054149C"/>
    <w:rsid w:val="0054687E"/>
    <w:rsid w:val="00551D1C"/>
    <w:rsid w:val="005525CB"/>
    <w:rsid w:val="00555F92"/>
    <w:rsid w:val="00561CD1"/>
    <w:rsid w:val="00562518"/>
    <w:rsid w:val="00562BEF"/>
    <w:rsid w:val="005638CE"/>
    <w:rsid w:val="00565657"/>
    <w:rsid w:val="00567CD0"/>
    <w:rsid w:val="0057292E"/>
    <w:rsid w:val="0057728B"/>
    <w:rsid w:val="0058477F"/>
    <w:rsid w:val="00585F0F"/>
    <w:rsid w:val="005908A8"/>
    <w:rsid w:val="00597CDB"/>
    <w:rsid w:val="005A167A"/>
    <w:rsid w:val="005A2517"/>
    <w:rsid w:val="005A5088"/>
    <w:rsid w:val="005A69A5"/>
    <w:rsid w:val="005A76C0"/>
    <w:rsid w:val="005B02DA"/>
    <w:rsid w:val="005B2647"/>
    <w:rsid w:val="005B27A5"/>
    <w:rsid w:val="005B38DA"/>
    <w:rsid w:val="005C6F2C"/>
    <w:rsid w:val="005D4469"/>
    <w:rsid w:val="005E0D6D"/>
    <w:rsid w:val="005E7743"/>
    <w:rsid w:val="005F19AB"/>
    <w:rsid w:val="005F2300"/>
    <w:rsid w:val="005F2347"/>
    <w:rsid w:val="005F6E61"/>
    <w:rsid w:val="006039B0"/>
    <w:rsid w:val="00604EAA"/>
    <w:rsid w:val="006104FC"/>
    <w:rsid w:val="00613973"/>
    <w:rsid w:val="006247AB"/>
    <w:rsid w:val="00624E31"/>
    <w:rsid w:val="00627A12"/>
    <w:rsid w:val="00627E79"/>
    <w:rsid w:val="00645D7A"/>
    <w:rsid w:val="0065359B"/>
    <w:rsid w:val="0065783F"/>
    <w:rsid w:val="0066034A"/>
    <w:rsid w:val="00662E1A"/>
    <w:rsid w:val="00664A02"/>
    <w:rsid w:val="0066753A"/>
    <w:rsid w:val="0068534A"/>
    <w:rsid w:val="0068771D"/>
    <w:rsid w:val="00690466"/>
    <w:rsid w:val="006A01F3"/>
    <w:rsid w:val="006A5526"/>
    <w:rsid w:val="006A6E70"/>
    <w:rsid w:val="006B1D17"/>
    <w:rsid w:val="006B30B5"/>
    <w:rsid w:val="006B3D72"/>
    <w:rsid w:val="006B4A7D"/>
    <w:rsid w:val="006B7267"/>
    <w:rsid w:val="006C4A00"/>
    <w:rsid w:val="006C5DA9"/>
    <w:rsid w:val="006D1149"/>
    <w:rsid w:val="006D1DAA"/>
    <w:rsid w:val="006D3198"/>
    <w:rsid w:val="006D536C"/>
    <w:rsid w:val="006E133A"/>
    <w:rsid w:val="006E1633"/>
    <w:rsid w:val="0070415E"/>
    <w:rsid w:val="00706C77"/>
    <w:rsid w:val="007140C9"/>
    <w:rsid w:val="00715307"/>
    <w:rsid w:val="007156F1"/>
    <w:rsid w:val="0071657C"/>
    <w:rsid w:val="00716F0D"/>
    <w:rsid w:val="0072672B"/>
    <w:rsid w:val="00727CFA"/>
    <w:rsid w:val="00727DAE"/>
    <w:rsid w:val="0073154A"/>
    <w:rsid w:val="00731A0D"/>
    <w:rsid w:val="00732703"/>
    <w:rsid w:val="0073294F"/>
    <w:rsid w:val="00735B5D"/>
    <w:rsid w:val="0075446C"/>
    <w:rsid w:val="00755463"/>
    <w:rsid w:val="007650F1"/>
    <w:rsid w:val="00776436"/>
    <w:rsid w:val="00780D75"/>
    <w:rsid w:val="00791150"/>
    <w:rsid w:val="0079202A"/>
    <w:rsid w:val="007A02BC"/>
    <w:rsid w:val="007A06C4"/>
    <w:rsid w:val="007A0CD6"/>
    <w:rsid w:val="007A37CC"/>
    <w:rsid w:val="007A3D7B"/>
    <w:rsid w:val="007A7251"/>
    <w:rsid w:val="007A7D41"/>
    <w:rsid w:val="007B5B21"/>
    <w:rsid w:val="007B646D"/>
    <w:rsid w:val="007B764F"/>
    <w:rsid w:val="007C4A6F"/>
    <w:rsid w:val="007C771D"/>
    <w:rsid w:val="007D2770"/>
    <w:rsid w:val="007D48A2"/>
    <w:rsid w:val="007E039E"/>
    <w:rsid w:val="007E3941"/>
    <w:rsid w:val="007E39A4"/>
    <w:rsid w:val="007E65BC"/>
    <w:rsid w:val="007F55E0"/>
    <w:rsid w:val="007F5895"/>
    <w:rsid w:val="0080284E"/>
    <w:rsid w:val="00805DD1"/>
    <w:rsid w:val="00813BB6"/>
    <w:rsid w:val="0081672F"/>
    <w:rsid w:val="00823824"/>
    <w:rsid w:val="0082579D"/>
    <w:rsid w:val="00833909"/>
    <w:rsid w:val="00834179"/>
    <w:rsid w:val="008362AC"/>
    <w:rsid w:val="00836E41"/>
    <w:rsid w:val="008402CC"/>
    <w:rsid w:val="00842B80"/>
    <w:rsid w:val="00843328"/>
    <w:rsid w:val="00844AB8"/>
    <w:rsid w:val="00847E84"/>
    <w:rsid w:val="00850DAC"/>
    <w:rsid w:val="00852E5C"/>
    <w:rsid w:val="00861E12"/>
    <w:rsid w:val="00866243"/>
    <w:rsid w:val="008706D4"/>
    <w:rsid w:val="0087200B"/>
    <w:rsid w:val="008743D4"/>
    <w:rsid w:val="00875221"/>
    <w:rsid w:val="00877454"/>
    <w:rsid w:val="00881763"/>
    <w:rsid w:val="008821F9"/>
    <w:rsid w:val="0088324F"/>
    <w:rsid w:val="00887F89"/>
    <w:rsid w:val="00892EA0"/>
    <w:rsid w:val="00893214"/>
    <w:rsid w:val="008A3440"/>
    <w:rsid w:val="008A3B2A"/>
    <w:rsid w:val="008A7909"/>
    <w:rsid w:val="008B0692"/>
    <w:rsid w:val="008B3A38"/>
    <w:rsid w:val="008B456B"/>
    <w:rsid w:val="008B554B"/>
    <w:rsid w:val="008B70EF"/>
    <w:rsid w:val="008B7DDE"/>
    <w:rsid w:val="008C1C08"/>
    <w:rsid w:val="008E365B"/>
    <w:rsid w:val="008E678D"/>
    <w:rsid w:val="008E6BD5"/>
    <w:rsid w:val="009007F3"/>
    <w:rsid w:val="0090168B"/>
    <w:rsid w:val="009039BB"/>
    <w:rsid w:val="00911818"/>
    <w:rsid w:val="00911B19"/>
    <w:rsid w:val="00921CE6"/>
    <w:rsid w:val="009239B7"/>
    <w:rsid w:val="009266AA"/>
    <w:rsid w:val="009377A3"/>
    <w:rsid w:val="009401D1"/>
    <w:rsid w:val="0094150E"/>
    <w:rsid w:val="009454AC"/>
    <w:rsid w:val="00950912"/>
    <w:rsid w:val="00957139"/>
    <w:rsid w:val="00957CB5"/>
    <w:rsid w:val="00965C30"/>
    <w:rsid w:val="0096697E"/>
    <w:rsid w:val="00982565"/>
    <w:rsid w:val="00986A84"/>
    <w:rsid w:val="00991544"/>
    <w:rsid w:val="00994346"/>
    <w:rsid w:val="009943D4"/>
    <w:rsid w:val="009A04D2"/>
    <w:rsid w:val="009A5486"/>
    <w:rsid w:val="009A7C33"/>
    <w:rsid w:val="009B7420"/>
    <w:rsid w:val="009C1A65"/>
    <w:rsid w:val="009D4983"/>
    <w:rsid w:val="009D700B"/>
    <w:rsid w:val="009D70B8"/>
    <w:rsid w:val="009F1DCD"/>
    <w:rsid w:val="00A031E9"/>
    <w:rsid w:val="00A05D28"/>
    <w:rsid w:val="00A069CC"/>
    <w:rsid w:val="00A109CE"/>
    <w:rsid w:val="00A149EB"/>
    <w:rsid w:val="00A203CD"/>
    <w:rsid w:val="00A21CEC"/>
    <w:rsid w:val="00A32057"/>
    <w:rsid w:val="00A44B8C"/>
    <w:rsid w:val="00A46B88"/>
    <w:rsid w:val="00A512A1"/>
    <w:rsid w:val="00A53246"/>
    <w:rsid w:val="00A53DBC"/>
    <w:rsid w:val="00A62D75"/>
    <w:rsid w:val="00A64524"/>
    <w:rsid w:val="00A718B5"/>
    <w:rsid w:val="00A72626"/>
    <w:rsid w:val="00A7277B"/>
    <w:rsid w:val="00A80D49"/>
    <w:rsid w:val="00A90C51"/>
    <w:rsid w:val="00A9447A"/>
    <w:rsid w:val="00A952F7"/>
    <w:rsid w:val="00AA1BB4"/>
    <w:rsid w:val="00AB2F3C"/>
    <w:rsid w:val="00AB691F"/>
    <w:rsid w:val="00AC1E0D"/>
    <w:rsid w:val="00AC3168"/>
    <w:rsid w:val="00AC4C4E"/>
    <w:rsid w:val="00AC4F28"/>
    <w:rsid w:val="00AC5052"/>
    <w:rsid w:val="00AD41AF"/>
    <w:rsid w:val="00AE28B0"/>
    <w:rsid w:val="00AF0086"/>
    <w:rsid w:val="00AF7A30"/>
    <w:rsid w:val="00B01E24"/>
    <w:rsid w:val="00B04A47"/>
    <w:rsid w:val="00B067E8"/>
    <w:rsid w:val="00B11DCD"/>
    <w:rsid w:val="00B15A4C"/>
    <w:rsid w:val="00B23BAF"/>
    <w:rsid w:val="00B30082"/>
    <w:rsid w:val="00B318B6"/>
    <w:rsid w:val="00B3717B"/>
    <w:rsid w:val="00B43896"/>
    <w:rsid w:val="00B4503D"/>
    <w:rsid w:val="00B521FB"/>
    <w:rsid w:val="00B52885"/>
    <w:rsid w:val="00B554BA"/>
    <w:rsid w:val="00B56706"/>
    <w:rsid w:val="00B649EB"/>
    <w:rsid w:val="00B679F7"/>
    <w:rsid w:val="00B67E4B"/>
    <w:rsid w:val="00B74CB4"/>
    <w:rsid w:val="00B810E7"/>
    <w:rsid w:val="00B81B32"/>
    <w:rsid w:val="00B83608"/>
    <w:rsid w:val="00B849CC"/>
    <w:rsid w:val="00B86C94"/>
    <w:rsid w:val="00B920A0"/>
    <w:rsid w:val="00BB0F75"/>
    <w:rsid w:val="00BB1865"/>
    <w:rsid w:val="00BC3B1F"/>
    <w:rsid w:val="00BC5915"/>
    <w:rsid w:val="00BC5E6A"/>
    <w:rsid w:val="00BC658C"/>
    <w:rsid w:val="00BC7F89"/>
    <w:rsid w:val="00BD03FF"/>
    <w:rsid w:val="00BD1DDE"/>
    <w:rsid w:val="00BD270E"/>
    <w:rsid w:val="00BD29CF"/>
    <w:rsid w:val="00BD37B6"/>
    <w:rsid w:val="00BE6646"/>
    <w:rsid w:val="00C15A88"/>
    <w:rsid w:val="00C21540"/>
    <w:rsid w:val="00C44D97"/>
    <w:rsid w:val="00C51E6D"/>
    <w:rsid w:val="00C529CA"/>
    <w:rsid w:val="00C52B76"/>
    <w:rsid w:val="00C56202"/>
    <w:rsid w:val="00C565A1"/>
    <w:rsid w:val="00C604A4"/>
    <w:rsid w:val="00C638A7"/>
    <w:rsid w:val="00C67DA7"/>
    <w:rsid w:val="00C70EA1"/>
    <w:rsid w:val="00C82649"/>
    <w:rsid w:val="00C93220"/>
    <w:rsid w:val="00C953FC"/>
    <w:rsid w:val="00CB00FB"/>
    <w:rsid w:val="00CB2F75"/>
    <w:rsid w:val="00CB5A50"/>
    <w:rsid w:val="00CB5F18"/>
    <w:rsid w:val="00CC4FAF"/>
    <w:rsid w:val="00CC6E7C"/>
    <w:rsid w:val="00CD7424"/>
    <w:rsid w:val="00CE0724"/>
    <w:rsid w:val="00CE6A54"/>
    <w:rsid w:val="00CE7DA0"/>
    <w:rsid w:val="00CF3AB6"/>
    <w:rsid w:val="00CF5655"/>
    <w:rsid w:val="00D05D2C"/>
    <w:rsid w:val="00D11FD0"/>
    <w:rsid w:val="00D172C3"/>
    <w:rsid w:val="00D2029A"/>
    <w:rsid w:val="00D232E6"/>
    <w:rsid w:val="00D23BB5"/>
    <w:rsid w:val="00D23C3A"/>
    <w:rsid w:val="00D304FF"/>
    <w:rsid w:val="00D315B8"/>
    <w:rsid w:val="00D330BE"/>
    <w:rsid w:val="00D35F90"/>
    <w:rsid w:val="00D435CC"/>
    <w:rsid w:val="00D44DCF"/>
    <w:rsid w:val="00D45434"/>
    <w:rsid w:val="00D46988"/>
    <w:rsid w:val="00D538C3"/>
    <w:rsid w:val="00D551DD"/>
    <w:rsid w:val="00D57C4A"/>
    <w:rsid w:val="00D60C03"/>
    <w:rsid w:val="00D61973"/>
    <w:rsid w:val="00D65321"/>
    <w:rsid w:val="00D7014E"/>
    <w:rsid w:val="00D712AE"/>
    <w:rsid w:val="00D8227E"/>
    <w:rsid w:val="00D824DA"/>
    <w:rsid w:val="00D857ED"/>
    <w:rsid w:val="00D91085"/>
    <w:rsid w:val="00DA2941"/>
    <w:rsid w:val="00DA3726"/>
    <w:rsid w:val="00DA53EE"/>
    <w:rsid w:val="00DA57E0"/>
    <w:rsid w:val="00DA6E85"/>
    <w:rsid w:val="00DB1D7E"/>
    <w:rsid w:val="00DB461C"/>
    <w:rsid w:val="00DB6E6A"/>
    <w:rsid w:val="00DC1F58"/>
    <w:rsid w:val="00DC1FA6"/>
    <w:rsid w:val="00DC5504"/>
    <w:rsid w:val="00DC641D"/>
    <w:rsid w:val="00DD3A2B"/>
    <w:rsid w:val="00DD531D"/>
    <w:rsid w:val="00DE0517"/>
    <w:rsid w:val="00DE6767"/>
    <w:rsid w:val="00DE6A2D"/>
    <w:rsid w:val="00DF0793"/>
    <w:rsid w:val="00DF510A"/>
    <w:rsid w:val="00E042A2"/>
    <w:rsid w:val="00E05A11"/>
    <w:rsid w:val="00E076FF"/>
    <w:rsid w:val="00E1106F"/>
    <w:rsid w:val="00E14C91"/>
    <w:rsid w:val="00E25162"/>
    <w:rsid w:val="00E26AF3"/>
    <w:rsid w:val="00E3534A"/>
    <w:rsid w:val="00E410BB"/>
    <w:rsid w:val="00E435FD"/>
    <w:rsid w:val="00E5498E"/>
    <w:rsid w:val="00E56082"/>
    <w:rsid w:val="00E5649E"/>
    <w:rsid w:val="00E631D8"/>
    <w:rsid w:val="00E64F6A"/>
    <w:rsid w:val="00E6563C"/>
    <w:rsid w:val="00E67242"/>
    <w:rsid w:val="00E713C5"/>
    <w:rsid w:val="00E73DE6"/>
    <w:rsid w:val="00E75278"/>
    <w:rsid w:val="00E86C67"/>
    <w:rsid w:val="00E914D3"/>
    <w:rsid w:val="00E9247B"/>
    <w:rsid w:val="00E97AEA"/>
    <w:rsid w:val="00E97FA8"/>
    <w:rsid w:val="00EA178A"/>
    <w:rsid w:val="00EA3F67"/>
    <w:rsid w:val="00EA5430"/>
    <w:rsid w:val="00EA75C9"/>
    <w:rsid w:val="00EB13D9"/>
    <w:rsid w:val="00EB63B9"/>
    <w:rsid w:val="00EC0721"/>
    <w:rsid w:val="00EC09E3"/>
    <w:rsid w:val="00EC0B2C"/>
    <w:rsid w:val="00EC300F"/>
    <w:rsid w:val="00EC7B94"/>
    <w:rsid w:val="00ED152D"/>
    <w:rsid w:val="00ED2FD7"/>
    <w:rsid w:val="00ED34D3"/>
    <w:rsid w:val="00EE5102"/>
    <w:rsid w:val="00F0173B"/>
    <w:rsid w:val="00F02C90"/>
    <w:rsid w:val="00F068AC"/>
    <w:rsid w:val="00F1609C"/>
    <w:rsid w:val="00F2226F"/>
    <w:rsid w:val="00F226D0"/>
    <w:rsid w:val="00F27840"/>
    <w:rsid w:val="00F3084D"/>
    <w:rsid w:val="00F43C9C"/>
    <w:rsid w:val="00F51206"/>
    <w:rsid w:val="00F5563E"/>
    <w:rsid w:val="00F5581B"/>
    <w:rsid w:val="00F657F1"/>
    <w:rsid w:val="00F6582E"/>
    <w:rsid w:val="00F667CF"/>
    <w:rsid w:val="00F725DA"/>
    <w:rsid w:val="00F7493B"/>
    <w:rsid w:val="00F74CA0"/>
    <w:rsid w:val="00F778D5"/>
    <w:rsid w:val="00F80490"/>
    <w:rsid w:val="00F90F4E"/>
    <w:rsid w:val="00F91877"/>
    <w:rsid w:val="00FA4ADB"/>
    <w:rsid w:val="00FA5790"/>
    <w:rsid w:val="00FA6C95"/>
    <w:rsid w:val="00FB69EA"/>
    <w:rsid w:val="00FC3501"/>
    <w:rsid w:val="00FC3A2B"/>
    <w:rsid w:val="00FC5023"/>
    <w:rsid w:val="00FC7D07"/>
    <w:rsid w:val="00FD3A80"/>
    <w:rsid w:val="00FD606B"/>
    <w:rsid w:val="00FE197D"/>
    <w:rsid w:val="00FE2D53"/>
    <w:rsid w:val="00FF43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E49AE"/>
  <w15:docId w15:val="{A9A2BFA9-1156-4651-8791-E5ADECB01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1C29"/>
    <w:pPr>
      <w:widowControl w:val="0"/>
      <w:spacing w:line="360" w:lineRule="auto"/>
      <w:ind w:firstLineChars="200" w:firstLine="480"/>
      <w:jc w:val="both"/>
    </w:pPr>
    <w:rPr>
      <w:rFonts w:ascii="宋体" w:hAnsi="宋体"/>
      <w:kern w:val="2"/>
      <w:sz w:val="24"/>
      <w:szCs w:val="24"/>
    </w:rPr>
  </w:style>
  <w:style w:type="paragraph" w:styleId="1">
    <w:name w:val="heading 1"/>
    <w:basedOn w:val="a"/>
    <w:next w:val="a"/>
    <w:link w:val="1Char1"/>
    <w:uiPriority w:val="9"/>
    <w:qFormat/>
    <w:rsid w:val="00B04A47"/>
    <w:pPr>
      <w:ind w:firstLineChars="0" w:firstLine="0"/>
      <w:jc w:val="center"/>
      <w:outlineLvl w:val="0"/>
    </w:pPr>
    <w:rPr>
      <w:b/>
      <w:sz w:val="44"/>
    </w:rPr>
  </w:style>
  <w:style w:type="paragraph" w:styleId="2">
    <w:name w:val="heading 2"/>
    <w:basedOn w:val="a"/>
    <w:next w:val="a"/>
    <w:link w:val="2Char1"/>
    <w:uiPriority w:val="9"/>
    <w:qFormat/>
    <w:rsid w:val="00B04A47"/>
    <w:pPr>
      <w:ind w:firstLine="643"/>
      <w:outlineLvl w:val="1"/>
    </w:pPr>
    <w:rPr>
      <w:b/>
      <w:sz w:val="32"/>
    </w:rPr>
  </w:style>
  <w:style w:type="paragraph" w:styleId="3">
    <w:name w:val="heading 3"/>
    <w:basedOn w:val="a"/>
    <w:next w:val="a"/>
    <w:link w:val="3Char1"/>
    <w:uiPriority w:val="9"/>
    <w:qFormat/>
    <w:rsid w:val="005E7743"/>
    <w:pPr>
      <w:ind w:firstLine="482"/>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B04A47"/>
    <w:rPr>
      <w:rFonts w:ascii="宋体" w:hAnsi="宋体"/>
      <w:b/>
      <w:kern w:val="2"/>
      <w:sz w:val="44"/>
      <w:szCs w:val="24"/>
    </w:rPr>
  </w:style>
  <w:style w:type="character" w:customStyle="1" w:styleId="2Char1">
    <w:name w:val="标题 2 Char1"/>
    <w:link w:val="2"/>
    <w:uiPriority w:val="9"/>
    <w:rsid w:val="00B04A47"/>
    <w:rPr>
      <w:rFonts w:ascii="宋体" w:hAnsi="宋体"/>
      <w:b/>
      <w:kern w:val="2"/>
      <w:sz w:val="32"/>
      <w:szCs w:val="24"/>
    </w:rPr>
  </w:style>
  <w:style w:type="character" w:customStyle="1" w:styleId="3Char1">
    <w:name w:val="标题 3 Char1"/>
    <w:link w:val="3"/>
    <w:uiPriority w:val="9"/>
    <w:rsid w:val="005E7743"/>
    <w:rPr>
      <w:rFonts w:ascii="宋体" w:hAnsi="宋体"/>
      <w:b/>
      <w:kern w:val="2"/>
      <w:sz w:val="24"/>
      <w:szCs w:val="24"/>
    </w:rPr>
  </w:style>
  <w:style w:type="paragraph" w:styleId="a3">
    <w:name w:val="List Paragraph"/>
    <w:basedOn w:val="a"/>
    <w:uiPriority w:val="34"/>
    <w:qFormat/>
    <w:rsid w:val="00E64F6A"/>
    <w:pPr>
      <w:ind w:firstLine="420"/>
    </w:pPr>
  </w:style>
  <w:style w:type="paragraph" w:styleId="a4">
    <w:name w:val="header"/>
    <w:basedOn w:val="a"/>
    <w:link w:val="Char"/>
    <w:uiPriority w:val="99"/>
    <w:unhideWhenUsed/>
    <w:rsid w:val="00562518"/>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
    <w:name w:val="页眉 Char"/>
    <w:link w:val="a4"/>
    <w:uiPriority w:val="99"/>
    <w:rsid w:val="00562518"/>
    <w:rPr>
      <w:sz w:val="18"/>
      <w:szCs w:val="18"/>
    </w:rPr>
  </w:style>
  <w:style w:type="paragraph" w:styleId="a5">
    <w:name w:val="footer"/>
    <w:basedOn w:val="a"/>
    <w:link w:val="Char0"/>
    <w:uiPriority w:val="99"/>
    <w:unhideWhenUsed/>
    <w:rsid w:val="00562518"/>
    <w:pPr>
      <w:tabs>
        <w:tab w:val="center" w:pos="4153"/>
        <w:tab w:val="right" w:pos="8306"/>
      </w:tabs>
      <w:snapToGrid w:val="0"/>
      <w:jc w:val="left"/>
    </w:pPr>
    <w:rPr>
      <w:rFonts w:ascii="Calibri" w:hAnsi="Calibri"/>
      <w:kern w:val="0"/>
      <w:sz w:val="18"/>
      <w:szCs w:val="18"/>
    </w:rPr>
  </w:style>
  <w:style w:type="character" w:customStyle="1" w:styleId="Char0">
    <w:name w:val="页脚 Char"/>
    <w:link w:val="a5"/>
    <w:uiPriority w:val="99"/>
    <w:rsid w:val="00562518"/>
    <w:rPr>
      <w:sz w:val="18"/>
      <w:szCs w:val="18"/>
    </w:rPr>
  </w:style>
  <w:style w:type="paragraph" w:styleId="a6">
    <w:name w:val="Document Map"/>
    <w:basedOn w:val="a"/>
    <w:link w:val="Char1"/>
    <w:uiPriority w:val="99"/>
    <w:semiHidden/>
    <w:unhideWhenUsed/>
    <w:rsid w:val="00DE0517"/>
    <w:rPr>
      <w:rFonts w:hAnsi="Calibri"/>
      <w:kern w:val="0"/>
      <w:sz w:val="18"/>
      <w:szCs w:val="18"/>
    </w:rPr>
  </w:style>
  <w:style w:type="character" w:customStyle="1" w:styleId="Char1">
    <w:name w:val="文档结构图 Char"/>
    <w:link w:val="a6"/>
    <w:uiPriority w:val="99"/>
    <w:semiHidden/>
    <w:rsid w:val="00DE0517"/>
    <w:rPr>
      <w:rFonts w:ascii="宋体" w:eastAsia="宋体"/>
      <w:sz w:val="18"/>
      <w:szCs w:val="18"/>
    </w:rPr>
  </w:style>
  <w:style w:type="paragraph" w:styleId="a7">
    <w:name w:val="Balloon Text"/>
    <w:basedOn w:val="a"/>
    <w:link w:val="Char2"/>
    <w:uiPriority w:val="99"/>
    <w:semiHidden/>
    <w:unhideWhenUsed/>
    <w:rsid w:val="00DE0517"/>
    <w:rPr>
      <w:rFonts w:ascii="Calibri" w:hAnsi="Calibri"/>
      <w:kern w:val="0"/>
      <w:sz w:val="18"/>
      <w:szCs w:val="18"/>
    </w:rPr>
  </w:style>
  <w:style w:type="character" w:customStyle="1" w:styleId="Char2">
    <w:name w:val="批注框文本 Char"/>
    <w:link w:val="a7"/>
    <w:uiPriority w:val="99"/>
    <w:semiHidden/>
    <w:rsid w:val="00DE0517"/>
    <w:rPr>
      <w:sz w:val="18"/>
      <w:szCs w:val="18"/>
    </w:rPr>
  </w:style>
  <w:style w:type="character" w:customStyle="1" w:styleId="apple-style-span">
    <w:name w:val="apple-style-span"/>
    <w:basedOn w:val="a0"/>
    <w:rsid w:val="00E73DE6"/>
  </w:style>
  <w:style w:type="paragraph" w:styleId="a8">
    <w:name w:val="Normal (Web)"/>
    <w:basedOn w:val="a"/>
    <w:uiPriority w:val="99"/>
    <w:unhideWhenUsed/>
    <w:rsid w:val="003D0216"/>
    <w:pPr>
      <w:widowControl/>
      <w:spacing w:before="100" w:beforeAutospacing="1" w:after="100" w:afterAutospacing="1"/>
      <w:jc w:val="left"/>
    </w:pPr>
    <w:rPr>
      <w:rFonts w:cs="宋体"/>
      <w:kern w:val="0"/>
    </w:rPr>
  </w:style>
  <w:style w:type="paragraph" w:styleId="a9">
    <w:name w:val="Date"/>
    <w:basedOn w:val="a"/>
    <w:next w:val="a"/>
    <w:link w:val="Char3"/>
    <w:uiPriority w:val="99"/>
    <w:semiHidden/>
    <w:unhideWhenUsed/>
    <w:rsid w:val="008821F9"/>
    <w:pPr>
      <w:ind w:leftChars="2500" w:left="100"/>
    </w:pPr>
  </w:style>
  <w:style w:type="character" w:customStyle="1" w:styleId="Char3">
    <w:name w:val="日期 Char"/>
    <w:basedOn w:val="a0"/>
    <w:link w:val="a9"/>
    <w:uiPriority w:val="99"/>
    <w:semiHidden/>
    <w:rsid w:val="008821F9"/>
  </w:style>
  <w:style w:type="table" w:styleId="aa">
    <w:name w:val="Table Grid"/>
    <w:basedOn w:val="a1"/>
    <w:uiPriority w:val="59"/>
    <w:rsid w:val="001A5F28"/>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
    <w:name w:val="TOC Heading"/>
    <w:basedOn w:val="1"/>
    <w:next w:val="a"/>
    <w:uiPriority w:val="39"/>
    <w:unhideWhenUsed/>
    <w:qFormat/>
    <w:rsid w:val="00DD3A2B"/>
    <w:pPr>
      <w:keepNext/>
      <w:keepLines/>
      <w:widowControl/>
      <w:spacing w:before="480" w:line="276" w:lineRule="auto"/>
      <w:jc w:val="left"/>
      <w:outlineLvl w:val="9"/>
    </w:pPr>
    <w:rPr>
      <w:rFonts w:ascii="Cambria" w:hAnsi="Cambria"/>
      <w:bCs/>
      <w:color w:val="365F91"/>
      <w:kern w:val="0"/>
      <w:sz w:val="28"/>
      <w:szCs w:val="28"/>
    </w:rPr>
  </w:style>
  <w:style w:type="paragraph" w:styleId="10">
    <w:name w:val="toc 1"/>
    <w:basedOn w:val="a"/>
    <w:next w:val="a"/>
    <w:autoRedefine/>
    <w:uiPriority w:val="39"/>
    <w:unhideWhenUsed/>
    <w:rsid w:val="00DA53EE"/>
    <w:pPr>
      <w:tabs>
        <w:tab w:val="right" w:leader="dot" w:pos="8296"/>
      </w:tabs>
      <w:ind w:firstLineChars="177" w:firstLine="425"/>
    </w:pPr>
  </w:style>
  <w:style w:type="paragraph" w:styleId="20">
    <w:name w:val="toc 2"/>
    <w:basedOn w:val="a"/>
    <w:next w:val="a"/>
    <w:autoRedefine/>
    <w:uiPriority w:val="39"/>
    <w:unhideWhenUsed/>
    <w:rsid w:val="00DD3A2B"/>
    <w:pPr>
      <w:ind w:leftChars="200" w:left="420"/>
    </w:pPr>
  </w:style>
  <w:style w:type="paragraph" w:styleId="30">
    <w:name w:val="toc 3"/>
    <w:basedOn w:val="a"/>
    <w:next w:val="a"/>
    <w:autoRedefine/>
    <w:uiPriority w:val="39"/>
    <w:unhideWhenUsed/>
    <w:rsid w:val="00DD3A2B"/>
    <w:pPr>
      <w:ind w:leftChars="400" w:left="840"/>
    </w:pPr>
  </w:style>
  <w:style w:type="character" w:styleId="ab">
    <w:name w:val="Hyperlink"/>
    <w:uiPriority w:val="99"/>
    <w:unhideWhenUsed/>
    <w:rsid w:val="00DD3A2B"/>
    <w:rPr>
      <w:color w:val="0000FF"/>
      <w:u w:val="single"/>
    </w:rPr>
  </w:style>
  <w:style w:type="character" w:styleId="ac">
    <w:name w:val="annotation reference"/>
    <w:basedOn w:val="a0"/>
    <w:uiPriority w:val="99"/>
    <w:semiHidden/>
    <w:unhideWhenUsed/>
    <w:rsid w:val="00445C47"/>
    <w:rPr>
      <w:sz w:val="21"/>
      <w:szCs w:val="21"/>
    </w:rPr>
  </w:style>
  <w:style w:type="paragraph" w:styleId="ad">
    <w:name w:val="annotation text"/>
    <w:basedOn w:val="a"/>
    <w:link w:val="Char4"/>
    <w:uiPriority w:val="99"/>
    <w:unhideWhenUsed/>
    <w:rsid w:val="00445C47"/>
    <w:pPr>
      <w:jc w:val="left"/>
    </w:pPr>
  </w:style>
  <w:style w:type="character" w:customStyle="1" w:styleId="Char4">
    <w:name w:val="批注文字 Char"/>
    <w:basedOn w:val="a0"/>
    <w:link w:val="ad"/>
    <w:uiPriority w:val="99"/>
    <w:rsid w:val="00445C47"/>
    <w:rPr>
      <w:rFonts w:ascii="宋体" w:hAnsi="宋体"/>
      <w:kern w:val="2"/>
      <w:sz w:val="24"/>
      <w:szCs w:val="24"/>
    </w:rPr>
  </w:style>
  <w:style w:type="paragraph" w:styleId="ae">
    <w:name w:val="annotation subject"/>
    <w:basedOn w:val="ad"/>
    <w:next w:val="ad"/>
    <w:link w:val="Char5"/>
    <w:uiPriority w:val="99"/>
    <w:semiHidden/>
    <w:unhideWhenUsed/>
    <w:rsid w:val="00445C47"/>
    <w:rPr>
      <w:b/>
      <w:bCs/>
    </w:rPr>
  </w:style>
  <w:style w:type="character" w:customStyle="1" w:styleId="Char5">
    <w:name w:val="批注主题 Char"/>
    <w:basedOn w:val="Char4"/>
    <w:link w:val="ae"/>
    <w:uiPriority w:val="99"/>
    <w:semiHidden/>
    <w:rsid w:val="00445C47"/>
    <w:rPr>
      <w:rFonts w:ascii="宋体" w:hAnsi="宋体"/>
      <w:b/>
      <w:bCs/>
      <w:kern w:val="2"/>
      <w:sz w:val="24"/>
      <w:szCs w:val="24"/>
    </w:rPr>
  </w:style>
  <w:style w:type="character" w:customStyle="1" w:styleId="1Char">
    <w:name w:val="标题 1 Char"/>
    <w:uiPriority w:val="9"/>
    <w:rsid w:val="006039B0"/>
    <w:rPr>
      <w:rFonts w:ascii="宋体" w:hAnsi="宋体"/>
      <w:b/>
      <w:kern w:val="2"/>
      <w:sz w:val="44"/>
      <w:szCs w:val="24"/>
    </w:rPr>
  </w:style>
  <w:style w:type="character" w:customStyle="1" w:styleId="2Char">
    <w:name w:val="标题 2 Char"/>
    <w:uiPriority w:val="9"/>
    <w:rsid w:val="006039B0"/>
    <w:rPr>
      <w:rFonts w:ascii="宋体" w:hAnsi="宋体"/>
      <w:b/>
      <w:kern w:val="2"/>
      <w:sz w:val="32"/>
      <w:szCs w:val="24"/>
    </w:rPr>
  </w:style>
  <w:style w:type="character" w:customStyle="1" w:styleId="3Char">
    <w:name w:val="标题 3 Char"/>
    <w:uiPriority w:val="9"/>
    <w:rsid w:val="006039B0"/>
    <w:rPr>
      <w:rFonts w:ascii="宋体" w:hAnsi="宋体"/>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73799">
      <w:bodyDiv w:val="1"/>
      <w:marLeft w:val="0"/>
      <w:marRight w:val="0"/>
      <w:marTop w:val="0"/>
      <w:marBottom w:val="0"/>
      <w:divBdr>
        <w:top w:val="none" w:sz="0" w:space="0" w:color="auto"/>
        <w:left w:val="none" w:sz="0" w:space="0" w:color="auto"/>
        <w:bottom w:val="none" w:sz="0" w:space="0" w:color="auto"/>
        <w:right w:val="none" w:sz="0" w:space="0" w:color="auto"/>
      </w:divBdr>
    </w:div>
    <w:div w:id="104354781">
      <w:bodyDiv w:val="1"/>
      <w:marLeft w:val="0"/>
      <w:marRight w:val="0"/>
      <w:marTop w:val="0"/>
      <w:marBottom w:val="0"/>
      <w:divBdr>
        <w:top w:val="none" w:sz="0" w:space="0" w:color="auto"/>
        <w:left w:val="none" w:sz="0" w:space="0" w:color="auto"/>
        <w:bottom w:val="none" w:sz="0" w:space="0" w:color="auto"/>
        <w:right w:val="none" w:sz="0" w:space="0" w:color="auto"/>
      </w:divBdr>
    </w:div>
    <w:div w:id="176426605">
      <w:bodyDiv w:val="1"/>
      <w:marLeft w:val="0"/>
      <w:marRight w:val="0"/>
      <w:marTop w:val="0"/>
      <w:marBottom w:val="0"/>
      <w:divBdr>
        <w:top w:val="none" w:sz="0" w:space="0" w:color="auto"/>
        <w:left w:val="none" w:sz="0" w:space="0" w:color="auto"/>
        <w:bottom w:val="none" w:sz="0" w:space="0" w:color="auto"/>
        <w:right w:val="none" w:sz="0" w:space="0" w:color="auto"/>
      </w:divBdr>
      <w:divsChild>
        <w:div w:id="946353271">
          <w:marLeft w:val="432"/>
          <w:marRight w:val="0"/>
          <w:marTop w:val="115"/>
          <w:marBottom w:val="0"/>
          <w:divBdr>
            <w:top w:val="none" w:sz="0" w:space="0" w:color="auto"/>
            <w:left w:val="none" w:sz="0" w:space="0" w:color="auto"/>
            <w:bottom w:val="none" w:sz="0" w:space="0" w:color="auto"/>
            <w:right w:val="none" w:sz="0" w:space="0" w:color="auto"/>
          </w:divBdr>
        </w:div>
        <w:div w:id="1159036647">
          <w:marLeft w:val="432"/>
          <w:marRight w:val="0"/>
          <w:marTop w:val="115"/>
          <w:marBottom w:val="0"/>
          <w:divBdr>
            <w:top w:val="none" w:sz="0" w:space="0" w:color="auto"/>
            <w:left w:val="none" w:sz="0" w:space="0" w:color="auto"/>
            <w:bottom w:val="none" w:sz="0" w:space="0" w:color="auto"/>
            <w:right w:val="none" w:sz="0" w:space="0" w:color="auto"/>
          </w:divBdr>
        </w:div>
      </w:divsChild>
    </w:div>
    <w:div w:id="376707526">
      <w:bodyDiv w:val="1"/>
      <w:marLeft w:val="0"/>
      <w:marRight w:val="0"/>
      <w:marTop w:val="0"/>
      <w:marBottom w:val="0"/>
      <w:divBdr>
        <w:top w:val="none" w:sz="0" w:space="0" w:color="auto"/>
        <w:left w:val="none" w:sz="0" w:space="0" w:color="auto"/>
        <w:bottom w:val="none" w:sz="0" w:space="0" w:color="auto"/>
        <w:right w:val="none" w:sz="0" w:space="0" w:color="auto"/>
      </w:divBdr>
    </w:div>
    <w:div w:id="422721989">
      <w:bodyDiv w:val="1"/>
      <w:marLeft w:val="0"/>
      <w:marRight w:val="0"/>
      <w:marTop w:val="0"/>
      <w:marBottom w:val="0"/>
      <w:divBdr>
        <w:top w:val="none" w:sz="0" w:space="0" w:color="auto"/>
        <w:left w:val="none" w:sz="0" w:space="0" w:color="auto"/>
        <w:bottom w:val="none" w:sz="0" w:space="0" w:color="auto"/>
        <w:right w:val="none" w:sz="0" w:space="0" w:color="auto"/>
      </w:divBdr>
    </w:div>
    <w:div w:id="431631699">
      <w:bodyDiv w:val="1"/>
      <w:marLeft w:val="0"/>
      <w:marRight w:val="0"/>
      <w:marTop w:val="0"/>
      <w:marBottom w:val="0"/>
      <w:divBdr>
        <w:top w:val="none" w:sz="0" w:space="0" w:color="auto"/>
        <w:left w:val="none" w:sz="0" w:space="0" w:color="auto"/>
        <w:bottom w:val="none" w:sz="0" w:space="0" w:color="auto"/>
        <w:right w:val="none" w:sz="0" w:space="0" w:color="auto"/>
      </w:divBdr>
    </w:div>
    <w:div w:id="447435707">
      <w:bodyDiv w:val="1"/>
      <w:marLeft w:val="0"/>
      <w:marRight w:val="0"/>
      <w:marTop w:val="0"/>
      <w:marBottom w:val="0"/>
      <w:divBdr>
        <w:top w:val="none" w:sz="0" w:space="0" w:color="auto"/>
        <w:left w:val="none" w:sz="0" w:space="0" w:color="auto"/>
        <w:bottom w:val="none" w:sz="0" w:space="0" w:color="auto"/>
        <w:right w:val="none" w:sz="0" w:space="0" w:color="auto"/>
      </w:divBdr>
    </w:div>
    <w:div w:id="458375367">
      <w:bodyDiv w:val="1"/>
      <w:marLeft w:val="0"/>
      <w:marRight w:val="0"/>
      <w:marTop w:val="0"/>
      <w:marBottom w:val="0"/>
      <w:divBdr>
        <w:top w:val="none" w:sz="0" w:space="0" w:color="auto"/>
        <w:left w:val="none" w:sz="0" w:space="0" w:color="auto"/>
        <w:bottom w:val="none" w:sz="0" w:space="0" w:color="auto"/>
        <w:right w:val="none" w:sz="0" w:space="0" w:color="auto"/>
      </w:divBdr>
    </w:div>
    <w:div w:id="530193492">
      <w:bodyDiv w:val="1"/>
      <w:marLeft w:val="0"/>
      <w:marRight w:val="0"/>
      <w:marTop w:val="0"/>
      <w:marBottom w:val="0"/>
      <w:divBdr>
        <w:top w:val="none" w:sz="0" w:space="0" w:color="auto"/>
        <w:left w:val="none" w:sz="0" w:space="0" w:color="auto"/>
        <w:bottom w:val="none" w:sz="0" w:space="0" w:color="auto"/>
        <w:right w:val="none" w:sz="0" w:space="0" w:color="auto"/>
      </w:divBdr>
    </w:div>
    <w:div w:id="735081591">
      <w:bodyDiv w:val="1"/>
      <w:marLeft w:val="0"/>
      <w:marRight w:val="0"/>
      <w:marTop w:val="0"/>
      <w:marBottom w:val="0"/>
      <w:divBdr>
        <w:top w:val="none" w:sz="0" w:space="0" w:color="auto"/>
        <w:left w:val="none" w:sz="0" w:space="0" w:color="auto"/>
        <w:bottom w:val="none" w:sz="0" w:space="0" w:color="auto"/>
        <w:right w:val="none" w:sz="0" w:space="0" w:color="auto"/>
      </w:divBdr>
    </w:div>
    <w:div w:id="749499222">
      <w:bodyDiv w:val="1"/>
      <w:marLeft w:val="0"/>
      <w:marRight w:val="0"/>
      <w:marTop w:val="0"/>
      <w:marBottom w:val="0"/>
      <w:divBdr>
        <w:top w:val="none" w:sz="0" w:space="0" w:color="auto"/>
        <w:left w:val="none" w:sz="0" w:space="0" w:color="auto"/>
        <w:bottom w:val="none" w:sz="0" w:space="0" w:color="auto"/>
        <w:right w:val="none" w:sz="0" w:space="0" w:color="auto"/>
      </w:divBdr>
    </w:div>
    <w:div w:id="808550045">
      <w:bodyDiv w:val="1"/>
      <w:marLeft w:val="0"/>
      <w:marRight w:val="0"/>
      <w:marTop w:val="0"/>
      <w:marBottom w:val="0"/>
      <w:divBdr>
        <w:top w:val="none" w:sz="0" w:space="0" w:color="auto"/>
        <w:left w:val="none" w:sz="0" w:space="0" w:color="auto"/>
        <w:bottom w:val="none" w:sz="0" w:space="0" w:color="auto"/>
        <w:right w:val="none" w:sz="0" w:space="0" w:color="auto"/>
      </w:divBdr>
    </w:div>
    <w:div w:id="815145481">
      <w:bodyDiv w:val="1"/>
      <w:marLeft w:val="0"/>
      <w:marRight w:val="0"/>
      <w:marTop w:val="0"/>
      <w:marBottom w:val="0"/>
      <w:divBdr>
        <w:top w:val="none" w:sz="0" w:space="0" w:color="auto"/>
        <w:left w:val="none" w:sz="0" w:space="0" w:color="auto"/>
        <w:bottom w:val="none" w:sz="0" w:space="0" w:color="auto"/>
        <w:right w:val="none" w:sz="0" w:space="0" w:color="auto"/>
      </w:divBdr>
      <w:divsChild>
        <w:div w:id="551886064">
          <w:marLeft w:val="1728"/>
          <w:marRight w:val="0"/>
          <w:marTop w:val="134"/>
          <w:marBottom w:val="0"/>
          <w:divBdr>
            <w:top w:val="none" w:sz="0" w:space="0" w:color="auto"/>
            <w:left w:val="none" w:sz="0" w:space="0" w:color="auto"/>
            <w:bottom w:val="none" w:sz="0" w:space="0" w:color="auto"/>
            <w:right w:val="none" w:sz="0" w:space="0" w:color="auto"/>
          </w:divBdr>
        </w:div>
        <w:div w:id="619074150">
          <w:marLeft w:val="1728"/>
          <w:marRight w:val="0"/>
          <w:marTop w:val="134"/>
          <w:marBottom w:val="0"/>
          <w:divBdr>
            <w:top w:val="none" w:sz="0" w:space="0" w:color="auto"/>
            <w:left w:val="none" w:sz="0" w:space="0" w:color="auto"/>
            <w:bottom w:val="none" w:sz="0" w:space="0" w:color="auto"/>
            <w:right w:val="none" w:sz="0" w:space="0" w:color="auto"/>
          </w:divBdr>
        </w:div>
        <w:div w:id="1034883120">
          <w:marLeft w:val="1728"/>
          <w:marRight w:val="0"/>
          <w:marTop w:val="134"/>
          <w:marBottom w:val="0"/>
          <w:divBdr>
            <w:top w:val="none" w:sz="0" w:space="0" w:color="auto"/>
            <w:left w:val="none" w:sz="0" w:space="0" w:color="auto"/>
            <w:bottom w:val="none" w:sz="0" w:space="0" w:color="auto"/>
            <w:right w:val="none" w:sz="0" w:space="0" w:color="auto"/>
          </w:divBdr>
        </w:div>
        <w:div w:id="2138911368">
          <w:marLeft w:val="1728"/>
          <w:marRight w:val="0"/>
          <w:marTop w:val="134"/>
          <w:marBottom w:val="0"/>
          <w:divBdr>
            <w:top w:val="none" w:sz="0" w:space="0" w:color="auto"/>
            <w:left w:val="none" w:sz="0" w:space="0" w:color="auto"/>
            <w:bottom w:val="none" w:sz="0" w:space="0" w:color="auto"/>
            <w:right w:val="none" w:sz="0" w:space="0" w:color="auto"/>
          </w:divBdr>
        </w:div>
      </w:divsChild>
    </w:div>
    <w:div w:id="868644222">
      <w:bodyDiv w:val="1"/>
      <w:marLeft w:val="0"/>
      <w:marRight w:val="0"/>
      <w:marTop w:val="0"/>
      <w:marBottom w:val="0"/>
      <w:divBdr>
        <w:top w:val="none" w:sz="0" w:space="0" w:color="auto"/>
        <w:left w:val="none" w:sz="0" w:space="0" w:color="auto"/>
        <w:bottom w:val="none" w:sz="0" w:space="0" w:color="auto"/>
        <w:right w:val="none" w:sz="0" w:space="0" w:color="auto"/>
      </w:divBdr>
    </w:div>
    <w:div w:id="890270955">
      <w:bodyDiv w:val="1"/>
      <w:marLeft w:val="0"/>
      <w:marRight w:val="0"/>
      <w:marTop w:val="0"/>
      <w:marBottom w:val="0"/>
      <w:divBdr>
        <w:top w:val="none" w:sz="0" w:space="0" w:color="auto"/>
        <w:left w:val="none" w:sz="0" w:space="0" w:color="auto"/>
        <w:bottom w:val="none" w:sz="0" w:space="0" w:color="auto"/>
        <w:right w:val="none" w:sz="0" w:space="0" w:color="auto"/>
      </w:divBdr>
    </w:div>
    <w:div w:id="942420863">
      <w:bodyDiv w:val="1"/>
      <w:marLeft w:val="0"/>
      <w:marRight w:val="0"/>
      <w:marTop w:val="0"/>
      <w:marBottom w:val="0"/>
      <w:divBdr>
        <w:top w:val="none" w:sz="0" w:space="0" w:color="auto"/>
        <w:left w:val="none" w:sz="0" w:space="0" w:color="auto"/>
        <w:bottom w:val="none" w:sz="0" w:space="0" w:color="auto"/>
        <w:right w:val="none" w:sz="0" w:space="0" w:color="auto"/>
      </w:divBdr>
    </w:div>
    <w:div w:id="944770837">
      <w:bodyDiv w:val="1"/>
      <w:marLeft w:val="0"/>
      <w:marRight w:val="0"/>
      <w:marTop w:val="0"/>
      <w:marBottom w:val="0"/>
      <w:divBdr>
        <w:top w:val="none" w:sz="0" w:space="0" w:color="auto"/>
        <w:left w:val="none" w:sz="0" w:space="0" w:color="auto"/>
        <w:bottom w:val="none" w:sz="0" w:space="0" w:color="auto"/>
        <w:right w:val="none" w:sz="0" w:space="0" w:color="auto"/>
      </w:divBdr>
    </w:div>
    <w:div w:id="982270509">
      <w:bodyDiv w:val="1"/>
      <w:marLeft w:val="0"/>
      <w:marRight w:val="0"/>
      <w:marTop w:val="0"/>
      <w:marBottom w:val="0"/>
      <w:divBdr>
        <w:top w:val="none" w:sz="0" w:space="0" w:color="auto"/>
        <w:left w:val="none" w:sz="0" w:space="0" w:color="auto"/>
        <w:bottom w:val="none" w:sz="0" w:space="0" w:color="auto"/>
        <w:right w:val="none" w:sz="0" w:space="0" w:color="auto"/>
      </w:divBdr>
    </w:div>
    <w:div w:id="1002199882">
      <w:bodyDiv w:val="1"/>
      <w:marLeft w:val="0"/>
      <w:marRight w:val="0"/>
      <w:marTop w:val="0"/>
      <w:marBottom w:val="0"/>
      <w:divBdr>
        <w:top w:val="none" w:sz="0" w:space="0" w:color="auto"/>
        <w:left w:val="none" w:sz="0" w:space="0" w:color="auto"/>
        <w:bottom w:val="none" w:sz="0" w:space="0" w:color="auto"/>
        <w:right w:val="none" w:sz="0" w:space="0" w:color="auto"/>
      </w:divBdr>
    </w:div>
    <w:div w:id="1033731795">
      <w:bodyDiv w:val="1"/>
      <w:marLeft w:val="0"/>
      <w:marRight w:val="0"/>
      <w:marTop w:val="0"/>
      <w:marBottom w:val="0"/>
      <w:divBdr>
        <w:top w:val="none" w:sz="0" w:space="0" w:color="auto"/>
        <w:left w:val="none" w:sz="0" w:space="0" w:color="auto"/>
        <w:bottom w:val="none" w:sz="0" w:space="0" w:color="auto"/>
        <w:right w:val="none" w:sz="0" w:space="0" w:color="auto"/>
      </w:divBdr>
    </w:div>
    <w:div w:id="1034042961">
      <w:bodyDiv w:val="1"/>
      <w:marLeft w:val="0"/>
      <w:marRight w:val="0"/>
      <w:marTop w:val="0"/>
      <w:marBottom w:val="0"/>
      <w:divBdr>
        <w:top w:val="none" w:sz="0" w:space="0" w:color="auto"/>
        <w:left w:val="none" w:sz="0" w:space="0" w:color="auto"/>
        <w:bottom w:val="none" w:sz="0" w:space="0" w:color="auto"/>
        <w:right w:val="none" w:sz="0" w:space="0" w:color="auto"/>
      </w:divBdr>
    </w:div>
    <w:div w:id="1192837290">
      <w:bodyDiv w:val="1"/>
      <w:marLeft w:val="0"/>
      <w:marRight w:val="0"/>
      <w:marTop w:val="0"/>
      <w:marBottom w:val="0"/>
      <w:divBdr>
        <w:top w:val="none" w:sz="0" w:space="0" w:color="auto"/>
        <w:left w:val="none" w:sz="0" w:space="0" w:color="auto"/>
        <w:bottom w:val="none" w:sz="0" w:space="0" w:color="auto"/>
        <w:right w:val="none" w:sz="0" w:space="0" w:color="auto"/>
      </w:divBdr>
    </w:div>
    <w:div w:id="1291548034">
      <w:bodyDiv w:val="1"/>
      <w:marLeft w:val="0"/>
      <w:marRight w:val="0"/>
      <w:marTop w:val="0"/>
      <w:marBottom w:val="0"/>
      <w:divBdr>
        <w:top w:val="none" w:sz="0" w:space="0" w:color="auto"/>
        <w:left w:val="none" w:sz="0" w:space="0" w:color="auto"/>
        <w:bottom w:val="none" w:sz="0" w:space="0" w:color="auto"/>
        <w:right w:val="none" w:sz="0" w:space="0" w:color="auto"/>
      </w:divBdr>
    </w:div>
    <w:div w:id="1303660142">
      <w:bodyDiv w:val="1"/>
      <w:marLeft w:val="0"/>
      <w:marRight w:val="0"/>
      <w:marTop w:val="0"/>
      <w:marBottom w:val="0"/>
      <w:divBdr>
        <w:top w:val="none" w:sz="0" w:space="0" w:color="auto"/>
        <w:left w:val="none" w:sz="0" w:space="0" w:color="auto"/>
        <w:bottom w:val="none" w:sz="0" w:space="0" w:color="auto"/>
        <w:right w:val="none" w:sz="0" w:space="0" w:color="auto"/>
      </w:divBdr>
    </w:div>
    <w:div w:id="1305966467">
      <w:bodyDiv w:val="1"/>
      <w:marLeft w:val="0"/>
      <w:marRight w:val="0"/>
      <w:marTop w:val="0"/>
      <w:marBottom w:val="0"/>
      <w:divBdr>
        <w:top w:val="none" w:sz="0" w:space="0" w:color="auto"/>
        <w:left w:val="none" w:sz="0" w:space="0" w:color="auto"/>
        <w:bottom w:val="none" w:sz="0" w:space="0" w:color="auto"/>
        <w:right w:val="none" w:sz="0" w:space="0" w:color="auto"/>
      </w:divBdr>
    </w:div>
    <w:div w:id="1307667611">
      <w:bodyDiv w:val="1"/>
      <w:marLeft w:val="0"/>
      <w:marRight w:val="0"/>
      <w:marTop w:val="0"/>
      <w:marBottom w:val="0"/>
      <w:divBdr>
        <w:top w:val="none" w:sz="0" w:space="0" w:color="auto"/>
        <w:left w:val="none" w:sz="0" w:space="0" w:color="auto"/>
        <w:bottom w:val="none" w:sz="0" w:space="0" w:color="auto"/>
        <w:right w:val="none" w:sz="0" w:space="0" w:color="auto"/>
      </w:divBdr>
    </w:div>
    <w:div w:id="1358045531">
      <w:bodyDiv w:val="1"/>
      <w:marLeft w:val="0"/>
      <w:marRight w:val="0"/>
      <w:marTop w:val="0"/>
      <w:marBottom w:val="0"/>
      <w:divBdr>
        <w:top w:val="none" w:sz="0" w:space="0" w:color="auto"/>
        <w:left w:val="none" w:sz="0" w:space="0" w:color="auto"/>
        <w:bottom w:val="none" w:sz="0" w:space="0" w:color="auto"/>
        <w:right w:val="none" w:sz="0" w:space="0" w:color="auto"/>
      </w:divBdr>
    </w:div>
    <w:div w:id="1387222627">
      <w:bodyDiv w:val="1"/>
      <w:marLeft w:val="0"/>
      <w:marRight w:val="0"/>
      <w:marTop w:val="0"/>
      <w:marBottom w:val="0"/>
      <w:divBdr>
        <w:top w:val="none" w:sz="0" w:space="0" w:color="auto"/>
        <w:left w:val="none" w:sz="0" w:space="0" w:color="auto"/>
        <w:bottom w:val="none" w:sz="0" w:space="0" w:color="auto"/>
        <w:right w:val="none" w:sz="0" w:space="0" w:color="auto"/>
      </w:divBdr>
    </w:div>
    <w:div w:id="1405225893">
      <w:bodyDiv w:val="1"/>
      <w:marLeft w:val="0"/>
      <w:marRight w:val="0"/>
      <w:marTop w:val="0"/>
      <w:marBottom w:val="0"/>
      <w:divBdr>
        <w:top w:val="none" w:sz="0" w:space="0" w:color="auto"/>
        <w:left w:val="none" w:sz="0" w:space="0" w:color="auto"/>
        <w:bottom w:val="none" w:sz="0" w:space="0" w:color="auto"/>
        <w:right w:val="none" w:sz="0" w:space="0" w:color="auto"/>
      </w:divBdr>
    </w:div>
    <w:div w:id="1427532350">
      <w:bodyDiv w:val="1"/>
      <w:marLeft w:val="0"/>
      <w:marRight w:val="0"/>
      <w:marTop w:val="0"/>
      <w:marBottom w:val="0"/>
      <w:divBdr>
        <w:top w:val="none" w:sz="0" w:space="0" w:color="auto"/>
        <w:left w:val="none" w:sz="0" w:space="0" w:color="auto"/>
        <w:bottom w:val="none" w:sz="0" w:space="0" w:color="auto"/>
        <w:right w:val="none" w:sz="0" w:space="0" w:color="auto"/>
      </w:divBdr>
    </w:div>
    <w:div w:id="1531183225">
      <w:bodyDiv w:val="1"/>
      <w:marLeft w:val="0"/>
      <w:marRight w:val="0"/>
      <w:marTop w:val="0"/>
      <w:marBottom w:val="0"/>
      <w:divBdr>
        <w:top w:val="none" w:sz="0" w:space="0" w:color="auto"/>
        <w:left w:val="none" w:sz="0" w:space="0" w:color="auto"/>
        <w:bottom w:val="none" w:sz="0" w:space="0" w:color="auto"/>
        <w:right w:val="none" w:sz="0" w:space="0" w:color="auto"/>
      </w:divBdr>
    </w:div>
    <w:div w:id="1560706796">
      <w:bodyDiv w:val="1"/>
      <w:marLeft w:val="0"/>
      <w:marRight w:val="0"/>
      <w:marTop w:val="0"/>
      <w:marBottom w:val="0"/>
      <w:divBdr>
        <w:top w:val="none" w:sz="0" w:space="0" w:color="auto"/>
        <w:left w:val="none" w:sz="0" w:space="0" w:color="auto"/>
        <w:bottom w:val="none" w:sz="0" w:space="0" w:color="auto"/>
        <w:right w:val="none" w:sz="0" w:space="0" w:color="auto"/>
      </w:divBdr>
    </w:div>
    <w:div w:id="1704749139">
      <w:bodyDiv w:val="1"/>
      <w:marLeft w:val="0"/>
      <w:marRight w:val="0"/>
      <w:marTop w:val="0"/>
      <w:marBottom w:val="0"/>
      <w:divBdr>
        <w:top w:val="none" w:sz="0" w:space="0" w:color="auto"/>
        <w:left w:val="none" w:sz="0" w:space="0" w:color="auto"/>
        <w:bottom w:val="none" w:sz="0" w:space="0" w:color="auto"/>
        <w:right w:val="none" w:sz="0" w:space="0" w:color="auto"/>
      </w:divBdr>
      <w:divsChild>
        <w:div w:id="312148337">
          <w:marLeft w:val="432"/>
          <w:marRight w:val="0"/>
          <w:marTop w:val="86"/>
          <w:marBottom w:val="0"/>
          <w:divBdr>
            <w:top w:val="none" w:sz="0" w:space="0" w:color="auto"/>
            <w:left w:val="none" w:sz="0" w:space="0" w:color="auto"/>
            <w:bottom w:val="none" w:sz="0" w:space="0" w:color="auto"/>
            <w:right w:val="none" w:sz="0" w:space="0" w:color="auto"/>
          </w:divBdr>
        </w:div>
        <w:div w:id="434400874">
          <w:marLeft w:val="432"/>
          <w:marRight w:val="0"/>
          <w:marTop w:val="86"/>
          <w:marBottom w:val="0"/>
          <w:divBdr>
            <w:top w:val="none" w:sz="0" w:space="0" w:color="auto"/>
            <w:left w:val="none" w:sz="0" w:space="0" w:color="auto"/>
            <w:bottom w:val="none" w:sz="0" w:space="0" w:color="auto"/>
            <w:right w:val="none" w:sz="0" w:space="0" w:color="auto"/>
          </w:divBdr>
        </w:div>
        <w:div w:id="1323661226">
          <w:marLeft w:val="432"/>
          <w:marRight w:val="0"/>
          <w:marTop w:val="86"/>
          <w:marBottom w:val="0"/>
          <w:divBdr>
            <w:top w:val="none" w:sz="0" w:space="0" w:color="auto"/>
            <w:left w:val="none" w:sz="0" w:space="0" w:color="auto"/>
            <w:bottom w:val="none" w:sz="0" w:space="0" w:color="auto"/>
            <w:right w:val="none" w:sz="0" w:space="0" w:color="auto"/>
          </w:divBdr>
        </w:div>
        <w:div w:id="1871334611">
          <w:marLeft w:val="432"/>
          <w:marRight w:val="0"/>
          <w:marTop w:val="86"/>
          <w:marBottom w:val="0"/>
          <w:divBdr>
            <w:top w:val="none" w:sz="0" w:space="0" w:color="auto"/>
            <w:left w:val="none" w:sz="0" w:space="0" w:color="auto"/>
            <w:bottom w:val="none" w:sz="0" w:space="0" w:color="auto"/>
            <w:right w:val="none" w:sz="0" w:space="0" w:color="auto"/>
          </w:divBdr>
        </w:div>
      </w:divsChild>
    </w:div>
    <w:div w:id="1750884771">
      <w:bodyDiv w:val="1"/>
      <w:marLeft w:val="0"/>
      <w:marRight w:val="0"/>
      <w:marTop w:val="0"/>
      <w:marBottom w:val="0"/>
      <w:divBdr>
        <w:top w:val="none" w:sz="0" w:space="0" w:color="auto"/>
        <w:left w:val="none" w:sz="0" w:space="0" w:color="auto"/>
        <w:bottom w:val="none" w:sz="0" w:space="0" w:color="auto"/>
        <w:right w:val="none" w:sz="0" w:space="0" w:color="auto"/>
      </w:divBdr>
    </w:div>
    <w:div w:id="1918440504">
      <w:bodyDiv w:val="1"/>
      <w:marLeft w:val="0"/>
      <w:marRight w:val="0"/>
      <w:marTop w:val="0"/>
      <w:marBottom w:val="0"/>
      <w:divBdr>
        <w:top w:val="none" w:sz="0" w:space="0" w:color="auto"/>
        <w:left w:val="none" w:sz="0" w:space="0" w:color="auto"/>
        <w:bottom w:val="none" w:sz="0" w:space="0" w:color="auto"/>
        <w:right w:val="none" w:sz="0" w:space="0" w:color="auto"/>
      </w:divBdr>
      <w:divsChild>
        <w:div w:id="145783553">
          <w:marLeft w:val="432"/>
          <w:marRight w:val="0"/>
          <w:marTop w:val="115"/>
          <w:marBottom w:val="0"/>
          <w:divBdr>
            <w:top w:val="none" w:sz="0" w:space="0" w:color="auto"/>
            <w:left w:val="none" w:sz="0" w:space="0" w:color="auto"/>
            <w:bottom w:val="none" w:sz="0" w:space="0" w:color="auto"/>
            <w:right w:val="none" w:sz="0" w:space="0" w:color="auto"/>
          </w:divBdr>
        </w:div>
        <w:div w:id="1119372283">
          <w:marLeft w:val="432"/>
          <w:marRight w:val="0"/>
          <w:marTop w:val="115"/>
          <w:marBottom w:val="0"/>
          <w:divBdr>
            <w:top w:val="none" w:sz="0" w:space="0" w:color="auto"/>
            <w:left w:val="none" w:sz="0" w:space="0" w:color="auto"/>
            <w:bottom w:val="none" w:sz="0" w:space="0" w:color="auto"/>
            <w:right w:val="none" w:sz="0" w:space="0" w:color="auto"/>
          </w:divBdr>
        </w:div>
        <w:div w:id="1835950055">
          <w:marLeft w:val="432"/>
          <w:marRight w:val="0"/>
          <w:marTop w:val="115"/>
          <w:marBottom w:val="0"/>
          <w:divBdr>
            <w:top w:val="none" w:sz="0" w:space="0" w:color="auto"/>
            <w:left w:val="none" w:sz="0" w:space="0" w:color="auto"/>
            <w:bottom w:val="none" w:sz="0" w:space="0" w:color="auto"/>
            <w:right w:val="none" w:sz="0" w:space="0" w:color="auto"/>
          </w:divBdr>
        </w:div>
      </w:divsChild>
    </w:div>
    <w:div w:id="1921014932">
      <w:bodyDiv w:val="1"/>
      <w:marLeft w:val="0"/>
      <w:marRight w:val="0"/>
      <w:marTop w:val="0"/>
      <w:marBottom w:val="0"/>
      <w:divBdr>
        <w:top w:val="none" w:sz="0" w:space="0" w:color="auto"/>
        <w:left w:val="none" w:sz="0" w:space="0" w:color="auto"/>
        <w:bottom w:val="none" w:sz="0" w:space="0" w:color="auto"/>
        <w:right w:val="none" w:sz="0" w:space="0" w:color="auto"/>
      </w:divBdr>
    </w:div>
    <w:div w:id="1922370826">
      <w:bodyDiv w:val="1"/>
      <w:marLeft w:val="0"/>
      <w:marRight w:val="0"/>
      <w:marTop w:val="0"/>
      <w:marBottom w:val="0"/>
      <w:divBdr>
        <w:top w:val="none" w:sz="0" w:space="0" w:color="auto"/>
        <w:left w:val="none" w:sz="0" w:space="0" w:color="auto"/>
        <w:bottom w:val="none" w:sz="0" w:space="0" w:color="auto"/>
        <w:right w:val="none" w:sz="0" w:space="0" w:color="auto"/>
      </w:divBdr>
    </w:div>
    <w:div w:id="1988632379">
      <w:bodyDiv w:val="1"/>
      <w:marLeft w:val="0"/>
      <w:marRight w:val="0"/>
      <w:marTop w:val="0"/>
      <w:marBottom w:val="0"/>
      <w:divBdr>
        <w:top w:val="none" w:sz="0" w:space="0" w:color="auto"/>
        <w:left w:val="none" w:sz="0" w:space="0" w:color="auto"/>
        <w:bottom w:val="none" w:sz="0" w:space="0" w:color="auto"/>
        <w:right w:val="none" w:sz="0" w:space="0" w:color="auto"/>
      </w:divBdr>
    </w:div>
    <w:div w:id="2004508128">
      <w:bodyDiv w:val="1"/>
      <w:marLeft w:val="0"/>
      <w:marRight w:val="0"/>
      <w:marTop w:val="0"/>
      <w:marBottom w:val="0"/>
      <w:divBdr>
        <w:top w:val="none" w:sz="0" w:space="0" w:color="auto"/>
        <w:left w:val="none" w:sz="0" w:space="0" w:color="auto"/>
        <w:bottom w:val="none" w:sz="0" w:space="0" w:color="auto"/>
        <w:right w:val="none" w:sz="0" w:space="0" w:color="auto"/>
      </w:divBdr>
    </w:div>
    <w:div w:id="2036617158">
      <w:bodyDiv w:val="1"/>
      <w:marLeft w:val="0"/>
      <w:marRight w:val="0"/>
      <w:marTop w:val="0"/>
      <w:marBottom w:val="0"/>
      <w:divBdr>
        <w:top w:val="none" w:sz="0" w:space="0" w:color="auto"/>
        <w:left w:val="none" w:sz="0" w:space="0" w:color="auto"/>
        <w:bottom w:val="none" w:sz="0" w:space="0" w:color="auto"/>
        <w:right w:val="none" w:sz="0" w:space="0" w:color="auto"/>
      </w:divBdr>
    </w:div>
    <w:div w:id="2037341632">
      <w:bodyDiv w:val="1"/>
      <w:marLeft w:val="0"/>
      <w:marRight w:val="0"/>
      <w:marTop w:val="0"/>
      <w:marBottom w:val="0"/>
      <w:divBdr>
        <w:top w:val="none" w:sz="0" w:space="0" w:color="auto"/>
        <w:left w:val="none" w:sz="0" w:space="0" w:color="auto"/>
        <w:bottom w:val="none" w:sz="0" w:space="0" w:color="auto"/>
        <w:right w:val="none" w:sz="0" w:space="0" w:color="auto"/>
      </w:divBdr>
    </w:div>
    <w:div w:id="2048329238">
      <w:bodyDiv w:val="1"/>
      <w:marLeft w:val="0"/>
      <w:marRight w:val="0"/>
      <w:marTop w:val="0"/>
      <w:marBottom w:val="0"/>
      <w:divBdr>
        <w:top w:val="none" w:sz="0" w:space="0" w:color="auto"/>
        <w:left w:val="none" w:sz="0" w:space="0" w:color="auto"/>
        <w:bottom w:val="none" w:sz="0" w:space="0" w:color="auto"/>
        <w:right w:val="none" w:sz="0" w:space="0" w:color="auto"/>
      </w:divBdr>
    </w:div>
    <w:div w:id="2053573124">
      <w:bodyDiv w:val="1"/>
      <w:marLeft w:val="0"/>
      <w:marRight w:val="0"/>
      <w:marTop w:val="0"/>
      <w:marBottom w:val="0"/>
      <w:divBdr>
        <w:top w:val="none" w:sz="0" w:space="0" w:color="auto"/>
        <w:left w:val="none" w:sz="0" w:space="0" w:color="auto"/>
        <w:bottom w:val="none" w:sz="0" w:space="0" w:color="auto"/>
        <w:right w:val="none" w:sz="0" w:space="0" w:color="auto"/>
      </w:divBdr>
    </w:div>
    <w:div w:id="2111854943">
      <w:bodyDiv w:val="1"/>
      <w:marLeft w:val="0"/>
      <w:marRight w:val="0"/>
      <w:marTop w:val="0"/>
      <w:marBottom w:val="0"/>
      <w:divBdr>
        <w:top w:val="none" w:sz="0" w:space="0" w:color="auto"/>
        <w:left w:val="none" w:sz="0" w:space="0" w:color="auto"/>
        <w:bottom w:val="none" w:sz="0" w:space="0" w:color="auto"/>
        <w:right w:val="none" w:sz="0" w:space="0" w:color="auto"/>
      </w:divBdr>
    </w:div>
    <w:div w:id="214029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NULL" TargetMode="Externa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4DF9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981F3-1A4E-49EB-A305-357891A33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Pages>
  <Words>580</Words>
  <Characters>3307</Characters>
  <Application>Microsoft Office Word</Application>
  <DocSecurity>0</DocSecurity>
  <Lines>27</Lines>
  <Paragraphs>7</Paragraphs>
  <ScaleCrop>false</ScaleCrop>
  <Company>Microsoft</Company>
  <LinksUpToDate>false</LinksUpToDate>
  <CharactersWithSpaces>3880</CharactersWithSpaces>
  <SharedDoc>false</SharedDoc>
  <HLinks>
    <vt:vector size="66" baseType="variant">
      <vt:variant>
        <vt:i4>1048639</vt:i4>
      </vt:variant>
      <vt:variant>
        <vt:i4>62</vt:i4>
      </vt:variant>
      <vt:variant>
        <vt:i4>0</vt:i4>
      </vt:variant>
      <vt:variant>
        <vt:i4>5</vt:i4>
      </vt:variant>
      <vt:variant>
        <vt:lpwstr/>
      </vt:variant>
      <vt:variant>
        <vt:lpwstr>_Toc45983319</vt:lpwstr>
      </vt:variant>
      <vt:variant>
        <vt:i4>1114175</vt:i4>
      </vt:variant>
      <vt:variant>
        <vt:i4>56</vt:i4>
      </vt:variant>
      <vt:variant>
        <vt:i4>0</vt:i4>
      </vt:variant>
      <vt:variant>
        <vt:i4>5</vt:i4>
      </vt:variant>
      <vt:variant>
        <vt:lpwstr/>
      </vt:variant>
      <vt:variant>
        <vt:lpwstr>_Toc45983318</vt:lpwstr>
      </vt:variant>
      <vt:variant>
        <vt:i4>1966143</vt:i4>
      </vt:variant>
      <vt:variant>
        <vt:i4>50</vt:i4>
      </vt:variant>
      <vt:variant>
        <vt:i4>0</vt:i4>
      </vt:variant>
      <vt:variant>
        <vt:i4>5</vt:i4>
      </vt:variant>
      <vt:variant>
        <vt:lpwstr/>
      </vt:variant>
      <vt:variant>
        <vt:lpwstr>_Toc45983317</vt:lpwstr>
      </vt:variant>
      <vt:variant>
        <vt:i4>2031679</vt:i4>
      </vt:variant>
      <vt:variant>
        <vt:i4>44</vt:i4>
      </vt:variant>
      <vt:variant>
        <vt:i4>0</vt:i4>
      </vt:variant>
      <vt:variant>
        <vt:i4>5</vt:i4>
      </vt:variant>
      <vt:variant>
        <vt:lpwstr/>
      </vt:variant>
      <vt:variant>
        <vt:lpwstr>_Toc45983316</vt:lpwstr>
      </vt:variant>
      <vt:variant>
        <vt:i4>1835071</vt:i4>
      </vt:variant>
      <vt:variant>
        <vt:i4>38</vt:i4>
      </vt:variant>
      <vt:variant>
        <vt:i4>0</vt:i4>
      </vt:variant>
      <vt:variant>
        <vt:i4>5</vt:i4>
      </vt:variant>
      <vt:variant>
        <vt:lpwstr/>
      </vt:variant>
      <vt:variant>
        <vt:lpwstr>_Toc45983315</vt:lpwstr>
      </vt:variant>
      <vt:variant>
        <vt:i4>1900607</vt:i4>
      </vt:variant>
      <vt:variant>
        <vt:i4>32</vt:i4>
      </vt:variant>
      <vt:variant>
        <vt:i4>0</vt:i4>
      </vt:variant>
      <vt:variant>
        <vt:i4>5</vt:i4>
      </vt:variant>
      <vt:variant>
        <vt:lpwstr/>
      </vt:variant>
      <vt:variant>
        <vt:lpwstr>_Toc45983314</vt:lpwstr>
      </vt:variant>
      <vt:variant>
        <vt:i4>1703999</vt:i4>
      </vt:variant>
      <vt:variant>
        <vt:i4>26</vt:i4>
      </vt:variant>
      <vt:variant>
        <vt:i4>0</vt:i4>
      </vt:variant>
      <vt:variant>
        <vt:i4>5</vt:i4>
      </vt:variant>
      <vt:variant>
        <vt:lpwstr/>
      </vt:variant>
      <vt:variant>
        <vt:lpwstr>_Toc45983313</vt:lpwstr>
      </vt:variant>
      <vt:variant>
        <vt:i4>1769535</vt:i4>
      </vt:variant>
      <vt:variant>
        <vt:i4>20</vt:i4>
      </vt:variant>
      <vt:variant>
        <vt:i4>0</vt:i4>
      </vt:variant>
      <vt:variant>
        <vt:i4>5</vt:i4>
      </vt:variant>
      <vt:variant>
        <vt:lpwstr/>
      </vt:variant>
      <vt:variant>
        <vt:lpwstr>_Toc45983312</vt:lpwstr>
      </vt:variant>
      <vt:variant>
        <vt:i4>1572927</vt:i4>
      </vt:variant>
      <vt:variant>
        <vt:i4>14</vt:i4>
      </vt:variant>
      <vt:variant>
        <vt:i4>0</vt:i4>
      </vt:variant>
      <vt:variant>
        <vt:i4>5</vt:i4>
      </vt:variant>
      <vt:variant>
        <vt:lpwstr/>
      </vt:variant>
      <vt:variant>
        <vt:lpwstr>_Toc45983311</vt:lpwstr>
      </vt:variant>
      <vt:variant>
        <vt:i4>1638463</vt:i4>
      </vt:variant>
      <vt:variant>
        <vt:i4>8</vt:i4>
      </vt:variant>
      <vt:variant>
        <vt:i4>0</vt:i4>
      </vt:variant>
      <vt:variant>
        <vt:i4>5</vt:i4>
      </vt:variant>
      <vt:variant>
        <vt:lpwstr/>
      </vt:variant>
      <vt:variant>
        <vt:lpwstr>_Toc45983310</vt:lpwstr>
      </vt:variant>
      <vt:variant>
        <vt:i4>1048638</vt:i4>
      </vt:variant>
      <vt:variant>
        <vt:i4>2</vt:i4>
      </vt:variant>
      <vt:variant>
        <vt:i4>0</vt:i4>
      </vt:variant>
      <vt:variant>
        <vt:i4>5</vt:i4>
      </vt:variant>
      <vt:variant>
        <vt:lpwstr/>
      </vt:variant>
      <vt:variant>
        <vt:lpwstr>_Toc45983309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3</cp:revision>
  <cp:lastPrinted>2011-12-15T03:25:00Z</cp:lastPrinted>
  <dcterms:created xsi:type="dcterms:W3CDTF">2020-08-04T02:18:00Z</dcterms:created>
  <dcterms:modified xsi:type="dcterms:W3CDTF">2020-11-06T10:04:00Z</dcterms:modified>
</cp:coreProperties>
</file>